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v:background id="_x0000_s1025" o:bwmode="white" o:targetscreensize="1024,768">
      <v:fill r:id="rId2" o:title="2" recolor="t" type="frame"/>
    </v:background>
  </w:background>
  <w:body>
    <w:p w:rsidR="007D31BB" w:rsidRDefault="007D31BB" w:rsidP="007D31BB">
      <w:pPr>
        <w:widowControl/>
        <w:jc w:val="left"/>
      </w:pPr>
    </w:p>
    <w:p w:rsidR="00D4427A" w:rsidRPr="00EB0DF3" w:rsidRDefault="005852D1" w:rsidP="007D31BB">
      <w:pPr>
        <w:rPr>
          <w:b/>
        </w:rPr>
      </w:pPr>
      <w:r>
        <w:rPr>
          <w:noProof/>
        </w:rPr>
        <w:drawing>
          <wp:anchor distT="0" distB="0" distL="114300" distR="114300" simplePos="0" relativeHeight="251719168" behindDoc="0" locked="0" layoutInCell="1" allowOverlap="1" wp14:anchorId="40AAAFB5" wp14:editId="6F2394C2">
            <wp:simplePos x="0" y="0"/>
            <wp:positionH relativeFrom="column">
              <wp:posOffset>6477000</wp:posOffset>
            </wp:positionH>
            <wp:positionV relativeFrom="paragraph">
              <wp:posOffset>12979400</wp:posOffset>
            </wp:positionV>
            <wp:extent cx="2760980" cy="747291"/>
            <wp:effectExtent l="0" t="0" r="1270" b="0"/>
            <wp:wrapNone/>
            <wp:docPr id="18" name="图片 18" descr="C:\Users\Gustave\AppData\Roaming\Tencent\Users\54593613\QQ\WinTemp\RichOle\Q(H3]$8QJ[27[~KZ)QCM04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stave\AppData\Roaming\Tencent\Users\54593613\QQ\WinTemp\RichOle\Q(H3]$8QJ[27[~KZ)QCM04I.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0980" cy="7472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952" behindDoc="0" locked="0" layoutInCell="1" allowOverlap="1" wp14:anchorId="43CB3754" wp14:editId="6616679B">
            <wp:simplePos x="0" y="0"/>
            <wp:positionH relativeFrom="column">
              <wp:posOffset>4486275</wp:posOffset>
            </wp:positionH>
            <wp:positionV relativeFrom="paragraph">
              <wp:posOffset>12748895</wp:posOffset>
            </wp:positionV>
            <wp:extent cx="1885950" cy="1419225"/>
            <wp:effectExtent l="0" t="0" r="0" b="9525"/>
            <wp:wrapNone/>
            <wp:docPr id="17" name="图片 17" descr="http://www.enis.rnu.tn/site/enis/images/0000000020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is.rnu.tn/site/enis/images/0000000020000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0" cy="1419225"/>
                    </a:xfrm>
                    <a:prstGeom prst="rect">
                      <a:avLst/>
                    </a:prstGeom>
                    <a:noFill/>
                    <a:ln>
                      <a:noFill/>
                    </a:ln>
                  </pic:spPr>
                </pic:pic>
              </a:graphicData>
            </a:graphic>
          </wp:anchor>
        </w:drawing>
      </w:r>
      <w:r w:rsidRPr="00EB0DF3">
        <w:rPr>
          <w:b/>
          <w:noProof/>
        </w:rPr>
        <w:drawing>
          <wp:anchor distT="0" distB="0" distL="114300" distR="114300" simplePos="0" relativeHeight="251667968" behindDoc="0" locked="0" layoutInCell="1" allowOverlap="1" wp14:anchorId="04919A33" wp14:editId="60D557CA">
            <wp:simplePos x="0" y="0"/>
            <wp:positionH relativeFrom="column">
              <wp:posOffset>3024505</wp:posOffset>
            </wp:positionH>
            <wp:positionV relativeFrom="paragraph">
              <wp:posOffset>12853035</wp:posOffset>
            </wp:positionV>
            <wp:extent cx="1140460" cy="1133475"/>
            <wp:effectExtent l="0" t="0" r="2540" b="9525"/>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副本.png"/>
                    <pic:cNvPicPr/>
                  </pic:nvPicPr>
                  <pic:blipFill>
                    <a:blip r:embed="rId9">
                      <a:extLst>
                        <a:ext uri="{28A0092B-C50C-407E-A947-70E740481C1C}">
                          <a14:useLocalDpi xmlns:a14="http://schemas.microsoft.com/office/drawing/2010/main" val="0"/>
                        </a:ext>
                      </a:extLst>
                    </a:blip>
                    <a:stretch>
                      <a:fillRect/>
                    </a:stretch>
                  </pic:blipFill>
                  <pic:spPr>
                    <a:xfrm>
                      <a:off x="0" y="0"/>
                      <a:ext cx="1140460" cy="1133475"/>
                    </a:xfrm>
                    <a:prstGeom prst="rect">
                      <a:avLst/>
                    </a:prstGeom>
                  </pic:spPr>
                </pic:pic>
              </a:graphicData>
            </a:graphic>
            <wp14:sizeRelH relativeFrom="page">
              <wp14:pctWidth>0</wp14:pctWidth>
            </wp14:sizeRelH>
            <wp14:sizeRelV relativeFrom="page">
              <wp14:pctHeight>0</wp14:pctHeight>
            </wp14:sizeRelV>
          </wp:anchor>
        </w:drawing>
      </w:r>
      <w:r w:rsidRPr="00EB0DF3">
        <w:rPr>
          <w:b/>
          <w:noProof/>
        </w:rPr>
        <w:drawing>
          <wp:anchor distT="0" distB="0" distL="114300" distR="114300" simplePos="0" relativeHeight="251656704" behindDoc="0" locked="0" layoutInCell="1" allowOverlap="1" wp14:anchorId="7395C23D" wp14:editId="5349808A">
            <wp:simplePos x="0" y="0"/>
            <wp:positionH relativeFrom="column">
              <wp:posOffset>-1038225</wp:posOffset>
            </wp:positionH>
            <wp:positionV relativeFrom="paragraph">
              <wp:posOffset>12796520</wp:posOffset>
            </wp:positionV>
            <wp:extent cx="3952875" cy="1118870"/>
            <wp:effectExtent l="0" t="0" r="9525" b="508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0">
                      <a:extLst>
                        <a:ext uri="{28A0092B-C50C-407E-A947-70E740481C1C}">
                          <a14:useLocalDpi xmlns:a14="http://schemas.microsoft.com/office/drawing/2010/main" val="0"/>
                        </a:ext>
                      </a:extLst>
                    </a:blip>
                    <a:stretch>
                      <a:fillRect/>
                    </a:stretch>
                  </pic:blipFill>
                  <pic:spPr>
                    <a:xfrm>
                      <a:off x="0" y="0"/>
                      <a:ext cx="3952875" cy="1118870"/>
                    </a:xfrm>
                    <a:prstGeom prst="rect">
                      <a:avLst/>
                    </a:prstGeom>
                  </pic:spPr>
                </pic:pic>
              </a:graphicData>
            </a:graphic>
            <wp14:sizeRelH relativeFrom="page">
              <wp14:pctWidth>0</wp14:pctWidth>
            </wp14:sizeRelH>
            <wp14:sizeRelV relativeFrom="page">
              <wp14:pctHeight>0</wp14:pctHeight>
            </wp14:sizeRelV>
          </wp:anchor>
        </w:drawing>
      </w:r>
      <w:r w:rsidR="007D31BB">
        <w:rPr>
          <w:noProof/>
        </w:rPr>
        <w:t xml:space="preserve"> </w:t>
      </w:r>
      <w:r w:rsidR="009C11C4" w:rsidRPr="00EB0DF3">
        <w:rPr>
          <w:b/>
          <w:noProof/>
        </w:rPr>
        <mc:AlternateContent>
          <mc:Choice Requires="wps">
            <w:drawing>
              <wp:anchor distT="0" distB="0" distL="114300" distR="114300" simplePos="0" relativeHeight="251642368" behindDoc="0" locked="0" layoutInCell="1" allowOverlap="1" wp14:anchorId="498DA384" wp14:editId="59C6D485">
                <wp:simplePos x="0" y="0"/>
                <wp:positionH relativeFrom="column">
                  <wp:posOffset>-891983</wp:posOffset>
                </wp:positionH>
                <wp:positionV relativeFrom="paragraph">
                  <wp:posOffset>8434070</wp:posOffset>
                </wp:positionV>
                <wp:extent cx="9709813" cy="4162568"/>
                <wp:effectExtent l="0" t="0" r="24765" b="28575"/>
                <wp:wrapNone/>
                <wp:docPr id="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9813" cy="4162568"/>
                        </a:xfrm>
                        <a:prstGeom prst="rect">
                          <a:avLst/>
                        </a:prstGeom>
                        <a:solidFill>
                          <a:srgbClr val="FFFFFF">
                            <a:alpha val="40000"/>
                          </a:srgbClr>
                        </a:solidFill>
                        <a:ln w="9525">
                          <a:solidFill>
                            <a:srgbClr val="000000"/>
                          </a:solidFill>
                          <a:miter lim="800000"/>
                          <a:headEnd/>
                          <a:tailEnd/>
                        </a:ln>
                      </wps:spPr>
                      <wps:txbx>
                        <w:txbxContent>
                          <w:p w:rsidR="00EC750F" w:rsidRDefault="00EC750F" w:rsidP="00940354">
                            <w:pPr>
                              <w:rPr>
                                <w:rFonts w:ascii="Arial" w:hAnsi="Arial" w:cs="Arial"/>
                                <w:b/>
                                <w:color w:val="FF0000"/>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pPr>
                            <w:r w:rsidRPr="00EC750F">
                              <w:rPr>
                                <w:rFonts w:ascii="Arial" w:hAnsi="Arial" w:cs="Arial" w:hint="eastAsia"/>
                                <w:b/>
                                <w:bCs/>
                                <w:color w:val="FF0000"/>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 xml:space="preserve">Professor </w:t>
                            </w:r>
                            <w:r w:rsidRPr="00EC750F">
                              <w:rPr>
                                <w:rFonts w:ascii="Arial" w:hAnsi="Arial" w:cs="Arial"/>
                                <w:b/>
                                <w:color w:val="FF0000"/>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 xml:space="preserve">Fakher CHAARI </w:t>
                            </w:r>
                          </w:p>
                          <w:p w:rsidR="00940354" w:rsidRPr="00803DA4" w:rsidRDefault="00940354" w:rsidP="00940354">
                            <w:pPr>
                              <w:rPr>
                                <w:rFonts w:ascii="Arial" w:hAnsi="Arial" w:cs="Arial"/>
                                <w:b/>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pPr>
                            <w:r w:rsidRPr="00803DA4">
                              <w:rPr>
                                <w:rFonts w:ascii="Arial" w:hAnsi="Arial" w:cs="Arial"/>
                                <w:b/>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Biography</w:t>
                            </w:r>
                            <w:r w:rsidR="00803DA4">
                              <w:rPr>
                                <w:rFonts w:ascii="Arial" w:hAnsi="Arial" w:cs="Arial" w:hint="eastAsia"/>
                                <w:b/>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w:t>
                            </w:r>
                          </w:p>
                          <w:p w:rsidR="0089377F" w:rsidRDefault="0089377F" w:rsidP="000618BA">
                            <w:pPr>
                              <w:ind w:firstLineChars="300" w:firstLine="723"/>
                              <w:rPr>
                                <w:rFonts w:ascii="Times New Roman" w:hAnsi="Times New Roman" w:cs="Times New Roman"/>
                                <w:b/>
                                <w:sz w:val="24"/>
                                <w:szCs w:val="24"/>
                              </w:rPr>
                            </w:pPr>
                            <w:r w:rsidRPr="00F26254">
                              <w:rPr>
                                <w:rFonts w:ascii="Times New Roman" w:hAnsi="Times New Roman" w:cs="Times New Roman"/>
                                <w:b/>
                                <w:sz w:val="24"/>
                                <w:szCs w:val="24"/>
                              </w:rPr>
                              <w:t>Fa</w:t>
                            </w:r>
                            <w:bookmarkStart w:id="0" w:name="_GoBack"/>
                            <w:bookmarkEnd w:id="0"/>
                            <w:r w:rsidRPr="00F26254">
                              <w:rPr>
                                <w:rFonts w:ascii="Times New Roman" w:hAnsi="Times New Roman" w:cs="Times New Roman"/>
                                <w:b/>
                                <w:sz w:val="24"/>
                                <w:szCs w:val="24"/>
                              </w:rPr>
                              <w:t xml:space="preserve">kher CHAARI is a full Professor in Mechanical Engineering at the National School of Engineers of Sfax – Tunisia. His personal research focuses on Machine and Structure dynamics, Vibro-acoustic behavior of machines and structures. He is the author of more than 40 peer reviewed journal articles and more than 30 national and international conference papers. He chaired several conferences and edited proceedings of conferences. He is Co-editor of Springer Book Series “Applied Condition Monitoring”. He was also guest editor in special issues of Applied Acoustics, European Journal of Computational Mechanics and Mechanics and Industry journals. He is general secretary of Tunisian Society of Industrial Acoustics and Vibration (ATAVI) and member of Tunisian Society of Mechanics (ATM) </w:t>
                            </w:r>
                          </w:p>
                          <w:p w:rsidR="007D5F53" w:rsidRDefault="007D5F53" w:rsidP="000618BA">
                            <w:pPr>
                              <w:ind w:firstLineChars="300" w:firstLine="723"/>
                              <w:rPr>
                                <w:rFonts w:ascii="Times New Roman" w:hAnsi="Times New Roman" w:cs="Times New Roman"/>
                                <w:b/>
                                <w:sz w:val="24"/>
                                <w:szCs w:val="24"/>
                              </w:rPr>
                            </w:pPr>
                          </w:p>
                          <w:p w:rsidR="007D5F53" w:rsidRPr="00F26254" w:rsidRDefault="007D5F53" w:rsidP="000618BA">
                            <w:pPr>
                              <w:ind w:firstLineChars="300" w:firstLine="723"/>
                              <w:rPr>
                                <w:rFonts w:ascii="Times New Roman" w:hAnsi="Times New Roman" w:cs="Times New Roman"/>
                                <w:b/>
                                <w:sz w:val="24"/>
                                <w:szCs w:val="24"/>
                              </w:rPr>
                            </w:pPr>
                          </w:p>
                          <w:p w:rsidR="0089377F" w:rsidRPr="00F26254" w:rsidRDefault="0089377F" w:rsidP="000618BA">
                            <w:pPr>
                              <w:ind w:firstLineChars="250" w:firstLine="602"/>
                              <w:rPr>
                                <w:rFonts w:ascii="Times New Roman" w:hAnsi="Times New Roman" w:cs="Times New Roman"/>
                                <w:b/>
                                <w:bCs/>
                                <w:sz w:val="24"/>
                                <w:szCs w:val="24"/>
                              </w:rPr>
                            </w:pPr>
                            <w:r w:rsidRPr="00F26254">
                              <w:rPr>
                                <w:rFonts w:ascii="Times New Roman" w:hAnsi="Times New Roman" w:cs="Times New Roman"/>
                                <w:b/>
                                <w:bCs/>
                                <w:sz w:val="24"/>
                                <w:szCs w:val="24"/>
                              </w:rPr>
                              <w:t>Abstract-2:  Gear transmissions are widely used in several industrial applications. They have a lot of advantages such us compactness, ability to transmit high torques, efficiency … However, noise and vibration remain a major concern for this kind of transmission. In order to understand and then control dynamic behavior of gears, one can use experimental based approach which can be expensive and may not provide parametric case studies.  Modeling based approach is an interesting approach allowing studying many operating conditions and is able to reproduce real object behavior.</w:t>
                            </w:r>
                            <w:r w:rsidR="000618BA" w:rsidRPr="00F26254">
                              <w:rPr>
                                <w:rFonts w:ascii="Times New Roman" w:hAnsi="Times New Roman" w:cs="Times New Roman" w:hint="eastAsia"/>
                                <w:b/>
                                <w:bCs/>
                                <w:sz w:val="24"/>
                                <w:szCs w:val="24"/>
                              </w:rPr>
                              <w:t xml:space="preserve"> </w:t>
                            </w:r>
                            <w:r w:rsidRPr="00F26254">
                              <w:rPr>
                                <w:rFonts w:ascii="Times New Roman" w:hAnsi="Times New Roman" w:cs="Times New Roman"/>
                                <w:b/>
                                <w:bCs/>
                                <w:sz w:val="24"/>
                                <w:szCs w:val="24"/>
                              </w:rPr>
                              <w:t>This presentation will be focused on this approach. First, basics of gear modeling will presented. Then, special cases of complex gearboxes, like planetary and multistage ones, will be investigated taking into account several operating conditions with fluctuation of load and speed. Case studies will be presented and comparison between experimental results and simulation will be done.</w:t>
                            </w:r>
                          </w:p>
                          <w:p w:rsidR="0089377F" w:rsidRPr="0089377F" w:rsidRDefault="0089377F" w:rsidP="0089377F">
                            <w:pPr>
                              <w:rPr>
                                <w:rFonts w:ascii="Arial Black" w:hAnsi="Arial Black" w:cs="Times New Roman"/>
                                <w:sz w:val="22"/>
                                <w:szCs w:val="24"/>
                              </w:rPr>
                            </w:pPr>
                          </w:p>
                          <w:p w:rsidR="00940354" w:rsidRPr="0089377F" w:rsidRDefault="00940354" w:rsidP="00940354">
                            <w:pPr>
                              <w:rPr>
                                <w:rFonts w:ascii="Arial Black" w:hAnsi="Arial Black" w:cs="Times New Roman"/>
                                <w:sz w:val="22"/>
                                <w:szCs w:val="24"/>
                              </w:rPr>
                            </w:pP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8DA384" id="_x0000_t202" coordsize="21600,21600" o:spt="202" path="m,l,21600r21600,l21600,xe">
                <v:stroke joinstyle="miter"/>
                <v:path gradientshapeok="t" o:connecttype="rect"/>
              </v:shapetype>
              <v:shape id="文本框 2" o:spid="_x0000_s1026" type="#_x0000_t202" style="position:absolute;left:0;text-align:left;margin-left:-70.25pt;margin-top:664.1pt;width:764.55pt;height:327.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">
                <v:fill opacity="26214f"/>
                <v:textbox inset=",0,,0">
                  <w:txbxContent>
                    <w:p w:rsidR="00EC750F" w:rsidRDefault="00EC750F" w:rsidP="00940354">
                      <w:pPr>
                        <w:rPr>
                          <w:rFonts w:ascii="Arial" w:hAnsi="Arial" w:cs="Arial"/>
                          <w:b/>
                          <w:color w:val="FF0000"/>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pPr>
                      <w:r w:rsidRPr="00EC750F">
                        <w:rPr>
                          <w:rFonts w:ascii="Arial" w:hAnsi="Arial" w:cs="Arial" w:hint="eastAsia"/>
                          <w:b/>
                          <w:bCs/>
                          <w:color w:val="FF0000"/>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 xml:space="preserve">Professor </w:t>
                      </w:r>
                      <w:r w:rsidRPr="00EC750F">
                        <w:rPr>
                          <w:rFonts w:ascii="Arial" w:hAnsi="Arial" w:cs="Arial"/>
                          <w:b/>
                          <w:color w:val="FF0000"/>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 xml:space="preserve">Fakher CHAARI </w:t>
                      </w:r>
                    </w:p>
                    <w:p w:rsidR="00940354" w:rsidRPr="00803DA4" w:rsidRDefault="00940354" w:rsidP="00940354">
                      <w:pPr>
                        <w:rPr>
                          <w:rFonts w:ascii="Arial" w:hAnsi="Arial" w:cs="Arial"/>
                          <w:b/>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pPr>
                      <w:r w:rsidRPr="00803DA4">
                        <w:rPr>
                          <w:rFonts w:ascii="Arial" w:hAnsi="Arial" w:cs="Arial"/>
                          <w:b/>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Biography</w:t>
                      </w:r>
                      <w:r w:rsidR="00803DA4">
                        <w:rPr>
                          <w:rFonts w:ascii="Arial" w:hAnsi="Arial" w:cs="Arial" w:hint="eastAsia"/>
                          <w:b/>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w:t>
                      </w:r>
                    </w:p>
                    <w:p w:rsidR="0089377F" w:rsidRDefault="0089377F" w:rsidP="000618BA">
                      <w:pPr>
                        <w:ind w:firstLineChars="300" w:firstLine="723"/>
                        <w:rPr>
                          <w:rFonts w:ascii="Times New Roman" w:hAnsi="Times New Roman" w:cs="Times New Roman"/>
                          <w:b/>
                          <w:sz w:val="24"/>
                          <w:szCs w:val="24"/>
                        </w:rPr>
                      </w:pPr>
                      <w:r w:rsidRPr="00F26254">
                        <w:rPr>
                          <w:rFonts w:ascii="Times New Roman" w:hAnsi="Times New Roman" w:cs="Times New Roman"/>
                          <w:b/>
                          <w:sz w:val="24"/>
                          <w:szCs w:val="24"/>
                        </w:rPr>
                        <w:t>Fa</w:t>
                      </w:r>
                      <w:bookmarkStart w:id="1" w:name="_GoBack"/>
                      <w:bookmarkEnd w:id="1"/>
                      <w:r w:rsidRPr="00F26254">
                        <w:rPr>
                          <w:rFonts w:ascii="Times New Roman" w:hAnsi="Times New Roman" w:cs="Times New Roman"/>
                          <w:b/>
                          <w:sz w:val="24"/>
                          <w:szCs w:val="24"/>
                        </w:rPr>
                        <w:t xml:space="preserve">kher CHAARI is a full Professor in Mechanical Engineering at the National School of Engineers of Sfax – Tunisia. His personal research focuses on Machine and Structure dynamics, Vibro-acoustic behavior of machines and structures. He is the author of more than 40 peer reviewed journal articles and more than 30 national and international conference papers. He chaired several conferences and edited proceedings of conferences. He is Co-editor of Springer Book Series “Applied Condition Monitoring”. He was also guest editor in special issues of Applied Acoustics, European Journal of Computational Mechanics and Mechanics and Industry journals. He is general secretary of Tunisian Society of Industrial Acoustics and Vibration (ATAVI) and member of Tunisian Society of Mechanics (ATM) </w:t>
                      </w:r>
                    </w:p>
                    <w:p w:rsidR="007D5F53" w:rsidRDefault="007D5F53" w:rsidP="000618BA">
                      <w:pPr>
                        <w:ind w:firstLineChars="300" w:firstLine="723"/>
                        <w:rPr>
                          <w:rFonts w:ascii="Times New Roman" w:hAnsi="Times New Roman" w:cs="Times New Roman"/>
                          <w:b/>
                          <w:sz w:val="24"/>
                          <w:szCs w:val="24"/>
                        </w:rPr>
                      </w:pPr>
                    </w:p>
                    <w:p w:rsidR="007D5F53" w:rsidRPr="00F26254" w:rsidRDefault="007D5F53" w:rsidP="000618BA">
                      <w:pPr>
                        <w:ind w:firstLineChars="300" w:firstLine="723"/>
                        <w:rPr>
                          <w:rFonts w:ascii="Times New Roman" w:hAnsi="Times New Roman" w:cs="Times New Roman"/>
                          <w:b/>
                          <w:sz w:val="24"/>
                          <w:szCs w:val="24"/>
                        </w:rPr>
                      </w:pPr>
                    </w:p>
                    <w:p w:rsidR="0089377F" w:rsidRPr="00F26254" w:rsidRDefault="0089377F" w:rsidP="000618BA">
                      <w:pPr>
                        <w:ind w:firstLineChars="250" w:firstLine="602"/>
                        <w:rPr>
                          <w:rFonts w:ascii="Times New Roman" w:hAnsi="Times New Roman" w:cs="Times New Roman"/>
                          <w:b/>
                          <w:bCs/>
                          <w:sz w:val="24"/>
                          <w:szCs w:val="24"/>
                        </w:rPr>
                      </w:pPr>
                      <w:r w:rsidRPr="00F26254">
                        <w:rPr>
                          <w:rFonts w:ascii="Times New Roman" w:hAnsi="Times New Roman" w:cs="Times New Roman"/>
                          <w:b/>
                          <w:bCs/>
                          <w:sz w:val="24"/>
                          <w:szCs w:val="24"/>
                        </w:rPr>
                        <w:t>Abstract-2:  Gear transmissions are widely used in several industrial applications. They have a lot of advantages such us compactness, ability to transmit high torques, efficiency … However, noise and vibration remain a major concern for this kind of transmission. In order to understand and then control dynamic behavior of gears, one can use experimental based approach which can be expensive and may not provide parametric case studies.  Modeling based approach is an interesting approach allowing studying many operating conditions and is able to reproduce real object behavior.</w:t>
                      </w:r>
                      <w:r w:rsidR="000618BA" w:rsidRPr="00F26254">
                        <w:rPr>
                          <w:rFonts w:ascii="Times New Roman" w:hAnsi="Times New Roman" w:cs="Times New Roman" w:hint="eastAsia"/>
                          <w:b/>
                          <w:bCs/>
                          <w:sz w:val="24"/>
                          <w:szCs w:val="24"/>
                        </w:rPr>
                        <w:t xml:space="preserve"> </w:t>
                      </w:r>
                      <w:r w:rsidRPr="00F26254">
                        <w:rPr>
                          <w:rFonts w:ascii="Times New Roman" w:hAnsi="Times New Roman" w:cs="Times New Roman"/>
                          <w:b/>
                          <w:bCs/>
                          <w:sz w:val="24"/>
                          <w:szCs w:val="24"/>
                        </w:rPr>
                        <w:t>This presentation will be focused on this approach. First, basics of gear modeling will presented. Then, special cases of complex gearboxes, like planetary and multistage ones, will be investigated taking into account several operating conditions with fluctuation of load and speed. Case studies will be presented and comparison between experimental results and simulation will be done.</w:t>
                      </w:r>
                    </w:p>
                    <w:p w:rsidR="0089377F" w:rsidRPr="0089377F" w:rsidRDefault="0089377F" w:rsidP="0089377F">
                      <w:pPr>
                        <w:rPr>
                          <w:rFonts w:ascii="Arial Black" w:hAnsi="Arial Black" w:cs="Times New Roman"/>
                          <w:sz w:val="22"/>
                          <w:szCs w:val="24"/>
                        </w:rPr>
                      </w:pPr>
                    </w:p>
                    <w:p w:rsidR="00940354" w:rsidRPr="0089377F" w:rsidRDefault="00940354" w:rsidP="00940354">
                      <w:pPr>
                        <w:rPr>
                          <w:rFonts w:ascii="Arial Black" w:hAnsi="Arial Black" w:cs="Times New Roman"/>
                          <w:sz w:val="22"/>
                          <w:szCs w:val="24"/>
                        </w:rPr>
                      </w:pPr>
                    </w:p>
                  </w:txbxContent>
                </v:textbox>
              </v:shape>
            </w:pict>
          </mc:Fallback>
        </mc:AlternateContent>
      </w:r>
      <w:r w:rsidR="009C11C4" w:rsidRPr="00EB0DF3">
        <w:rPr>
          <w:b/>
          <w:noProof/>
        </w:rPr>
        <mc:AlternateContent>
          <mc:Choice Requires="wps">
            <w:drawing>
              <wp:anchor distT="0" distB="0" distL="114300" distR="114300" simplePos="0" relativeHeight="251615744" behindDoc="0" locked="0" layoutInCell="1" allowOverlap="1" wp14:anchorId="3BD3DCCA" wp14:editId="49CA0F7E">
                <wp:simplePos x="0" y="0"/>
                <wp:positionH relativeFrom="column">
                  <wp:posOffset>-955220</wp:posOffset>
                </wp:positionH>
                <wp:positionV relativeFrom="paragraph">
                  <wp:posOffset>3518870</wp:posOffset>
                </wp:positionV>
                <wp:extent cx="9805035" cy="4462818"/>
                <wp:effectExtent l="0" t="0" r="24765" b="1397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5035" cy="4462818"/>
                        </a:xfrm>
                        <a:prstGeom prst="rect">
                          <a:avLst/>
                        </a:prstGeom>
                        <a:solidFill>
                          <a:srgbClr val="FFFFFF">
                            <a:alpha val="40000"/>
                          </a:srgbClr>
                        </a:solidFill>
                        <a:ln w="9525">
                          <a:solidFill>
                            <a:srgbClr val="000000"/>
                          </a:solidFill>
                          <a:miter lim="800000"/>
                          <a:headEnd/>
                          <a:tailEnd/>
                        </a:ln>
                      </wps:spPr>
                      <wps:txbx>
                        <w:txbxContent>
                          <w:p w:rsidR="00D9274F" w:rsidRDefault="00D9274F" w:rsidP="00C12BAE">
                            <w:pPr>
                              <w:rPr>
                                <w:rFonts w:ascii="Arial" w:hAnsi="Arial" w:cs="Arial"/>
                                <w:b/>
                                <w:color w:val="FF0000"/>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pPr>
                            <w:r w:rsidRPr="00D9274F">
                              <w:rPr>
                                <w:rFonts w:ascii="Arial" w:hAnsi="Arial" w:cs="Arial" w:hint="eastAsia"/>
                                <w:b/>
                                <w:bCs/>
                                <w:color w:val="FF0000"/>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 xml:space="preserve">Professor </w:t>
                            </w:r>
                            <w:r w:rsidRPr="00D9274F">
                              <w:rPr>
                                <w:rFonts w:ascii="Arial" w:hAnsi="Arial" w:cs="Arial"/>
                                <w:b/>
                                <w:color w:val="FF0000"/>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 xml:space="preserve">Mohamed HADDAR </w:t>
                            </w:r>
                          </w:p>
                          <w:p w:rsidR="00C12BAE" w:rsidRPr="00803DA4" w:rsidRDefault="00C12BAE" w:rsidP="00C12BAE">
                            <w:pPr>
                              <w:rPr>
                                <w:rFonts w:ascii="Arial" w:hAnsi="Arial" w:cs="Arial"/>
                                <w:b/>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pPr>
                            <w:r w:rsidRPr="00803DA4">
                              <w:rPr>
                                <w:rFonts w:ascii="Arial" w:hAnsi="Arial" w:cs="Arial"/>
                                <w:b/>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Biography</w:t>
                            </w:r>
                            <w:r w:rsidR="00803DA4" w:rsidRPr="00803DA4">
                              <w:rPr>
                                <w:rFonts w:ascii="Arial" w:hAnsi="Arial" w:cs="Arial"/>
                                <w:b/>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w:t>
                            </w:r>
                          </w:p>
                          <w:p w:rsidR="00320EFD" w:rsidRPr="00CB6564" w:rsidRDefault="00320EFD" w:rsidP="00643F90">
                            <w:pPr>
                              <w:ind w:firstLineChars="350" w:firstLine="843"/>
                              <w:rPr>
                                <w:rFonts w:ascii="Times New Roman" w:hAnsi="Times New Roman" w:cs="Times New Roman"/>
                                <w:b/>
                                <w:sz w:val="24"/>
                                <w:szCs w:val="24"/>
                              </w:rPr>
                            </w:pPr>
                            <w:r w:rsidRPr="00CB6564">
                              <w:rPr>
                                <w:rFonts w:ascii="Times New Roman" w:hAnsi="Times New Roman" w:cs="Times New Roman"/>
                                <w:b/>
                                <w:sz w:val="24"/>
                                <w:szCs w:val="24"/>
                              </w:rPr>
                              <w:t>Mohamed HADDAR is a full professor at National Engineering School of Sfax since 1994. He is the head of The Laboratory of Mechanics Modeling and Production. His research activities focus on Dynamic behavior and Vibro-acoustic of machines and structures, Mechanical behavior of materials and structures and Production and design and operation of systems. Professor Mohamed Haddar is involved in several research projects that are focused on dynamics of rotating machines elements like projects with IST-CTN research group of Professor Jose Antunes, University of Cantabria in Spain (Professor Fernando Viadero Rueda), University of Compiègne ( Professor Mabrouk Ben Tahar). ..</w:t>
                            </w:r>
                          </w:p>
                          <w:p w:rsidR="00C12BAE" w:rsidRPr="00CB6564" w:rsidRDefault="00320EFD" w:rsidP="00643F90">
                            <w:pPr>
                              <w:ind w:firstLineChars="350" w:firstLine="843"/>
                              <w:rPr>
                                <w:rFonts w:ascii="Times New Roman" w:hAnsi="Times New Roman" w:cs="Times New Roman"/>
                                <w:b/>
                                <w:sz w:val="24"/>
                                <w:szCs w:val="24"/>
                              </w:rPr>
                            </w:pPr>
                            <w:r w:rsidRPr="00CB6564">
                              <w:rPr>
                                <w:rFonts w:ascii="Times New Roman" w:hAnsi="Times New Roman" w:cs="Times New Roman"/>
                                <w:b/>
                                <w:sz w:val="24"/>
                                <w:szCs w:val="24"/>
                              </w:rPr>
                              <w:t>Professor Haddar authored more than two hundred papers. He is co-editor of a book series with Springer "Applied Condition Monitoring" under which he edited several conference proceedings. He was guest editor in special issues of Applied Acoustics, European Journal of Computational Mechanics and Mechanics and Industry journals. He is vice president of Tunisian Society of Industrial Acoustics and Vibration (ATAVI) and vice president of Tunisian Society of Mechanics (ATM)</w:t>
                            </w:r>
                          </w:p>
                          <w:p w:rsidR="00A50C7C" w:rsidRPr="00CB6564" w:rsidRDefault="00A50C7C" w:rsidP="00320EFD">
                            <w:pPr>
                              <w:ind w:firstLineChars="700" w:firstLine="1687"/>
                              <w:rPr>
                                <w:rFonts w:ascii="Times New Roman" w:hAnsi="Times New Roman" w:cs="Times New Roman"/>
                                <w:b/>
                                <w:sz w:val="24"/>
                                <w:szCs w:val="24"/>
                              </w:rPr>
                            </w:pPr>
                          </w:p>
                          <w:p w:rsidR="00A50C7C" w:rsidRPr="00CB6564" w:rsidRDefault="00A50C7C" w:rsidP="00643F90">
                            <w:pPr>
                              <w:ind w:firstLineChars="350" w:firstLine="843"/>
                              <w:rPr>
                                <w:rFonts w:ascii="Times New Roman" w:hAnsi="Times New Roman" w:cs="Times New Roman"/>
                                <w:b/>
                                <w:sz w:val="24"/>
                                <w:szCs w:val="24"/>
                              </w:rPr>
                            </w:pPr>
                            <w:r w:rsidRPr="00CB6564">
                              <w:rPr>
                                <w:rFonts w:ascii="Times New Roman" w:hAnsi="Times New Roman" w:cs="Times New Roman"/>
                                <w:b/>
                                <w:bCs/>
                                <w:sz w:val="24"/>
                                <w:szCs w:val="24"/>
                              </w:rPr>
                              <w:t xml:space="preserve">Abstract-1:  </w:t>
                            </w:r>
                            <w:r w:rsidRPr="00CB6564">
                              <w:rPr>
                                <w:rFonts w:ascii="Times New Roman" w:hAnsi="Times New Roman" w:cs="Times New Roman"/>
                                <w:b/>
                                <w:sz w:val="24"/>
                                <w:szCs w:val="24"/>
                              </w:rPr>
                              <w:t>Tuned Vibration Absorber has been invented since 1900s. It is mainly composed of a mass, a spring and a damper and has a great effect in suppressing vibrations of machines and structures. However, this absorber allows vibration mitigation for a narrow frequency band. It has been shown that the nonlinear vibration absorber incorporating a nonlinear coupling spring element could offer performance advantages in a large frequency range. The objective of this presentation is to show through simulation and experience the efficiency of such non linear absorber. Simulations will be done using novel techniques based on Asymptotic Numerical Method (ANM). A case study of milling machine will be detailed at the end of the presentation.</w:t>
                            </w:r>
                          </w:p>
                          <w:p w:rsidR="00A50C7C" w:rsidRDefault="00A50C7C" w:rsidP="00320EFD">
                            <w:pPr>
                              <w:ind w:firstLineChars="700" w:firstLine="1540"/>
                              <w:rPr>
                                <w:rFonts w:ascii="Arial Black" w:hAnsi="Arial Black" w:cs="Times New Roman"/>
                                <w:sz w:val="22"/>
                                <w:szCs w:val="24"/>
                              </w:rPr>
                            </w:pPr>
                          </w:p>
                          <w:p w:rsidR="00A50C7C" w:rsidRPr="00803DA4" w:rsidRDefault="00A50C7C" w:rsidP="00320EFD">
                            <w:pPr>
                              <w:ind w:firstLineChars="700" w:firstLine="1400"/>
                              <w:rPr>
                                <w:rFonts w:ascii="Arial Black" w:hAnsi="Arial Black"/>
                                <w:sz w:val="20"/>
                              </w:rPr>
                            </w:pP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3DCCA" id="_x0000_s1027" type="#_x0000_t202" style="position:absolute;left:0;text-align:left;margin-left:-75.2pt;margin-top:277.1pt;width:772.05pt;height:351.4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">
                <v:fill opacity="26214f"/>
                <v:textbox inset=",0,,0">
                  <w:txbxContent>
                    <w:p w:rsidR="00D9274F" w:rsidRDefault="00D9274F" w:rsidP="00C12BAE">
                      <w:pPr>
                        <w:rPr>
                          <w:rFonts w:ascii="Arial" w:hAnsi="Arial" w:cs="Arial"/>
                          <w:b/>
                          <w:color w:val="FF0000"/>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pPr>
                      <w:r w:rsidRPr="00D9274F">
                        <w:rPr>
                          <w:rFonts w:ascii="Arial" w:hAnsi="Arial" w:cs="Arial" w:hint="eastAsia"/>
                          <w:b/>
                          <w:bCs/>
                          <w:color w:val="FF0000"/>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 xml:space="preserve">Professor </w:t>
                      </w:r>
                      <w:r w:rsidRPr="00D9274F">
                        <w:rPr>
                          <w:rFonts w:ascii="Arial" w:hAnsi="Arial" w:cs="Arial"/>
                          <w:b/>
                          <w:color w:val="FF0000"/>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 xml:space="preserve">Mohamed HADDAR </w:t>
                      </w:r>
                    </w:p>
                    <w:p w:rsidR="00C12BAE" w:rsidRPr="00803DA4" w:rsidRDefault="00C12BAE" w:rsidP="00C12BAE">
                      <w:pPr>
                        <w:rPr>
                          <w:rFonts w:ascii="Arial" w:hAnsi="Arial" w:cs="Arial"/>
                          <w:b/>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pPr>
                      <w:r w:rsidRPr="00803DA4">
                        <w:rPr>
                          <w:rFonts w:ascii="Arial" w:hAnsi="Arial" w:cs="Arial"/>
                          <w:b/>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Biography</w:t>
                      </w:r>
                      <w:r w:rsidR="00803DA4" w:rsidRPr="00803DA4">
                        <w:rPr>
                          <w:rFonts w:ascii="Arial" w:hAnsi="Arial" w:cs="Arial"/>
                          <w:b/>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w:t>
                      </w:r>
                    </w:p>
                    <w:p w:rsidR="00320EFD" w:rsidRPr="00CB6564" w:rsidRDefault="00320EFD" w:rsidP="00643F90">
                      <w:pPr>
                        <w:ind w:firstLineChars="350" w:firstLine="843"/>
                        <w:rPr>
                          <w:rFonts w:ascii="Times New Roman" w:hAnsi="Times New Roman" w:cs="Times New Roman"/>
                          <w:b/>
                          <w:sz w:val="24"/>
                          <w:szCs w:val="24"/>
                        </w:rPr>
                      </w:pPr>
                      <w:r w:rsidRPr="00CB6564">
                        <w:rPr>
                          <w:rFonts w:ascii="Times New Roman" w:hAnsi="Times New Roman" w:cs="Times New Roman"/>
                          <w:b/>
                          <w:sz w:val="24"/>
                          <w:szCs w:val="24"/>
                        </w:rPr>
                        <w:t>Mohamed HADDAR is a full professor at National Engineering School of Sfax since 1994. He is the head of The Laboratory of Mechanics Modeling and Production. His research activities focus on Dynamic behavior and Vibro-acoustic of machines and structures, Mechanical behavior of materials and structures and Production and design and operation of systems. Professor Mohamed Haddar is involved in several research projects that are focused on dynamics of rotating machines elements like projects with IST-CTN research group of Professor Jose Antunes, University of Cantabria in Spain (Professor Fernando Viadero Rueda), University of Compiègne ( Professor Mabrouk Ben Tahar). ..</w:t>
                      </w:r>
                    </w:p>
                    <w:p w:rsidR="00C12BAE" w:rsidRPr="00CB6564" w:rsidRDefault="00320EFD" w:rsidP="00643F90">
                      <w:pPr>
                        <w:ind w:firstLineChars="350" w:firstLine="843"/>
                        <w:rPr>
                          <w:rFonts w:ascii="Times New Roman" w:hAnsi="Times New Roman" w:cs="Times New Roman"/>
                          <w:b/>
                          <w:sz w:val="24"/>
                          <w:szCs w:val="24"/>
                        </w:rPr>
                      </w:pPr>
                      <w:r w:rsidRPr="00CB6564">
                        <w:rPr>
                          <w:rFonts w:ascii="Times New Roman" w:hAnsi="Times New Roman" w:cs="Times New Roman"/>
                          <w:b/>
                          <w:sz w:val="24"/>
                          <w:szCs w:val="24"/>
                        </w:rPr>
                        <w:t>Professor Haddar authored more than two hundred papers. He is co-editor of a book series with Springer "Applied Condition Monitoring" under which he edited several conference proceedings. He was guest editor in special issues of Applied Acoustics, European Journal of Computational Mechanics and Mechanics and Industry journals. He is vice president of Tunisian Society of Industrial Acoustics and Vibration (ATAVI) and vice president of Tunisian Society of Mechanics (ATM)</w:t>
                      </w:r>
                    </w:p>
                    <w:p w:rsidR="00A50C7C" w:rsidRPr="00CB6564" w:rsidRDefault="00A50C7C" w:rsidP="00320EFD">
                      <w:pPr>
                        <w:ind w:firstLineChars="700" w:firstLine="1687"/>
                        <w:rPr>
                          <w:rFonts w:ascii="Times New Roman" w:hAnsi="Times New Roman" w:cs="Times New Roman"/>
                          <w:b/>
                          <w:sz w:val="24"/>
                          <w:szCs w:val="24"/>
                        </w:rPr>
                      </w:pPr>
                    </w:p>
                    <w:p w:rsidR="00A50C7C" w:rsidRPr="00CB6564" w:rsidRDefault="00A50C7C" w:rsidP="00643F90">
                      <w:pPr>
                        <w:ind w:firstLineChars="350" w:firstLine="843"/>
                        <w:rPr>
                          <w:rFonts w:ascii="Times New Roman" w:hAnsi="Times New Roman" w:cs="Times New Roman"/>
                          <w:b/>
                          <w:sz w:val="24"/>
                          <w:szCs w:val="24"/>
                        </w:rPr>
                      </w:pPr>
                      <w:r w:rsidRPr="00CB6564">
                        <w:rPr>
                          <w:rFonts w:ascii="Times New Roman" w:hAnsi="Times New Roman" w:cs="Times New Roman"/>
                          <w:b/>
                          <w:bCs/>
                          <w:sz w:val="24"/>
                          <w:szCs w:val="24"/>
                        </w:rPr>
                        <w:t xml:space="preserve">Abstract-1:  </w:t>
                      </w:r>
                      <w:r w:rsidRPr="00CB6564">
                        <w:rPr>
                          <w:rFonts w:ascii="Times New Roman" w:hAnsi="Times New Roman" w:cs="Times New Roman"/>
                          <w:b/>
                          <w:sz w:val="24"/>
                          <w:szCs w:val="24"/>
                        </w:rPr>
                        <w:t>Tuned Vibration Absorber has been invented since 1900s. It is mainly composed of a mass, a spring and a damper and has a great effect in suppressing vibrations of machines and structures. However, this absorber allows vibration mitigation for a narrow frequency band. It has been shown that the nonlinear vibration absorber incorporating a nonlinear coupling spring element could offer performance advantages in a large frequency range. The objective of this presentation is to show through simulation and experience the efficiency of such non linear absorber. Simulations will be done using novel techniques based on Asymptotic Numerical Method (ANM). A case study of milling machine will be detailed at the end of the presentation.</w:t>
                      </w:r>
                    </w:p>
                    <w:p w:rsidR="00A50C7C" w:rsidRDefault="00A50C7C" w:rsidP="00320EFD">
                      <w:pPr>
                        <w:ind w:firstLineChars="700" w:firstLine="1540"/>
                        <w:rPr>
                          <w:rFonts w:ascii="Arial Black" w:hAnsi="Arial Black" w:cs="Times New Roman"/>
                          <w:sz w:val="22"/>
                          <w:szCs w:val="24"/>
                        </w:rPr>
                      </w:pPr>
                    </w:p>
                    <w:p w:rsidR="00A50C7C" w:rsidRPr="00803DA4" w:rsidRDefault="00A50C7C" w:rsidP="00320EFD">
                      <w:pPr>
                        <w:ind w:firstLineChars="700" w:firstLine="1400"/>
                        <w:rPr>
                          <w:rFonts w:ascii="Arial Black" w:hAnsi="Arial Black"/>
                          <w:sz w:val="20"/>
                        </w:rPr>
                      </w:pPr>
                    </w:p>
                  </w:txbxContent>
                </v:textbox>
              </v:shape>
            </w:pict>
          </mc:Fallback>
        </mc:AlternateContent>
      </w:r>
      <w:r w:rsidR="009716A4" w:rsidRPr="00EB0DF3">
        <w:rPr>
          <w:b/>
          <w:noProof/>
        </w:rPr>
        <mc:AlternateContent>
          <mc:Choice Requires="wps">
            <w:drawing>
              <wp:anchor distT="0" distB="0" distL="114300" distR="114300" simplePos="0" relativeHeight="251693568" behindDoc="0" locked="0" layoutInCell="1" allowOverlap="1" wp14:anchorId="67C13401" wp14:editId="79F50564">
                <wp:simplePos x="0" y="0"/>
                <wp:positionH relativeFrom="column">
                  <wp:posOffset>863221</wp:posOffset>
                </wp:positionH>
                <wp:positionV relativeFrom="paragraph">
                  <wp:posOffset>1473958</wp:posOffset>
                </wp:positionV>
                <wp:extent cx="8079475" cy="400050"/>
                <wp:effectExtent l="0" t="0" r="0" b="0"/>
                <wp:wrapNone/>
                <wp:docPr id="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9475" cy="400050"/>
                        </a:xfrm>
                        <a:prstGeom prst="rect">
                          <a:avLst/>
                        </a:prstGeom>
                        <a:solidFill>
                          <a:srgbClr val="FFFFFF">
                            <a:alpha val="30000"/>
                          </a:srgbClr>
                        </a:solidFill>
                        <a:ln w="9525">
                          <a:noFill/>
                          <a:miter lim="800000"/>
                          <a:headEnd/>
                          <a:tailEnd/>
                        </a:ln>
                      </wps:spPr>
                      <wps:txbx>
                        <w:txbxContent>
                          <w:p w:rsidR="00EB0DF3" w:rsidRPr="00981EBF" w:rsidRDefault="001741F7" w:rsidP="00EB0DF3">
                            <w:pPr>
                              <w:adjustRightInd w:val="0"/>
                              <w:snapToGrid w:val="0"/>
                              <w:jc w:val="left"/>
                              <w:rPr>
                                <w:rFonts w:ascii="Arial" w:hAnsi="Arial" w:cs="Arial"/>
                                <w:b/>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pPr>
                            <w:r>
                              <w:rPr>
                                <w:rFonts w:ascii="Arial" w:hAnsi="Arial" w:cs="Arial" w:hint="eastAsia"/>
                                <w:b/>
                                <w:bCs/>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Prof</w:t>
                            </w:r>
                            <w:r>
                              <w:rPr>
                                <w:rFonts w:ascii="Arial" w:hAnsi="Arial" w:cs="Arial"/>
                                <w:b/>
                                <w:bCs/>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w:t>
                            </w:r>
                            <w:r w:rsidR="001936A6" w:rsidRPr="001936A6">
                              <w:rPr>
                                <w:rFonts w:ascii="Arial" w:hAnsi="Arial" w:cs="Arial" w:hint="eastAsia"/>
                                <w:b/>
                                <w:bCs/>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 xml:space="preserve"> </w:t>
                            </w:r>
                            <w:r w:rsidR="001936A6" w:rsidRPr="001936A6">
                              <w:rPr>
                                <w:rFonts w:ascii="Arial" w:hAnsi="Arial" w:cs="Arial"/>
                                <w:b/>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Mohamed HADDAR</w:t>
                            </w:r>
                            <w:r w:rsidR="00EB0DF3" w:rsidRPr="00981EBF">
                              <w:rPr>
                                <w:rFonts w:ascii="Arial" w:hAnsi="Arial" w:cs="Arial" w:hint="eastAsia"/>
                                <w:b/>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 xml:space="preserve"> </w:t>
                            </w:r>
                            <w:r w:rsidR="00807221">
                              <w:rPr>
                                <w:rFonts w:ascii="Arial" w:hAnsi="Arial" w:cs="Arial"/>
                                <w:b/>
                                <w:color w:val="FF0000"/>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and</w:t>
                            </w:r>
                            <w:r w:rsidR="00EB0DF3" w:rsidRPr="00981EBF">
                              <w:rPr>
                                <w:rFonts w:ascii="Arial" w:hAnsi="Arial" w:cs="Arial" w:hint="eastAsia"/>
                                <w:b/>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 xml:space="preserve"> </w:t>
                            </w:r>
                            <w:r>
                              <w:rPr>
                                <w:rFonts w:ascii="Arial" w:hAnsi="Arial" w:cs="Arial" w:hint="eastAsia"/>
                                <w:b/>
                                <w:bCs/>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Prof</w:t>
                            </w:r>
                            <w:r>
                              <w:rPr>
                                <w:rFonts w:ascii="Arial" w:hAnsi="Arial" w:cs="Arial"/>
                                <w:b/>
                                <w:bCs/>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w:t>
                            </w:r>
                            <w:r w:rsidR="009716A4" w:rsidRPr="009716A4">
                              <w:rPr>
                                <w:rFonts w:ascii="Arial" w:hAnsi="Arial" w:cs="Arial" w:hint="eastAsia"/>
                                <w:b/>
                                <w:bCs/>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 xml:space="preserve"> </w:t>
                            </w:r>
                            <w:r w:rsidR="009716A4" w:rsidRPr="009716A4">
                              <w:rPr>
                                <w:rFonts w:ascii="Arial" w:hAnsi="Arial" w:cs="Arial"/>
                                <w:b/>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Fakher CHAARI</w:t>
                            </w:r>
                          </w:p>
                        </w:txbxContent>
                      </wps:txbx>
                      <wps:bodyPr rot="0" vert="horz" wrap="square" lIns="91440" tIns="45720" rIns="91440" bIns="45720" anchor="t" anchorCtr="0">
                        <a:noAutofit/>
                        <a:scene3d>
                          <a:camera prst="orthographicFront"/>
                          <a:lightRig rig="flat" dir="tl">
                            <a:rot lat="0" lon="0" rev="6600000"/>
                          </a:lightRig>
                        </a:scene3d>
                        <a:sp3d extrusionH="25400" contourW="889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7C13401" id="_x0000_s1028" type="#_x0000_t202" style="position:absolute;left:0;text-align:left;margin-left:67.95pt;margin-top:116.05pt;width:636.2pt;height:3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" stroked="f">
                <v:fill opacity="19789f"/>
                <v:textbox>
                  <w:txbxContent>
                    <w:p w:rsidR="00EB0DF3" w:rsidRPr="00981EBF" w:rsidRDefault="001741F7" w:rsidP="00EB0DF3">
                      <w:pPr>
                        <w:adjustRightInd w:val="0"/>
                        <w:snapToGrid w:val="0"/>
                        <w:jc w:val="left"/>
                        <w:rPr>
                          <w:rFonts w:ascii="Arial" w:hAnsi="Arial" w:cs="Arial"/>
                          <w:b/>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pPr>
                      <w:r>
                        <w:rPr>
                          <w:rFonts w:ascii="Arial" w:hAnsi="Arial" w:cs="Arial" w:hint="eastAsia"/>
                          <w:b/>
                          <w:bCs/>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Prof</w:t>
                      </w:r>
                      <w:r>
                        <w:rPr>
                          <w:rFonts w:ascii="Arial" w:hAnsi="Arial" w:cs="Arial"/>
                          <w:b/>
                          <w:bCs/>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w:t>
                      </w:r>
                      <w:r w:rsidR="001936A6" w:rsidRPr="001936A6">
                        <w:rPr>
                          <w:rFonts w:ascii="Arial" w:hAnsi="Arial" w:cs="Arial" w:hint="eastAsia"/>
                          <w:b/>
                          <w:bCs/>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 xml:space="preserve"> </w:t>
                      </w:r>
                      <w:r w:rsidR="001936A6" w:rsidRPr="001936A6">
                        <w:rPr>
                          <w:rFonts w:ascii="Arial" w:hAnsi="Arial" w:cs="Arial"/>
                          <w:b/>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Mohamed HADDAR</w:t>
                      </w:r>
                      <w:r w:rsidR="00EB0DF3" w:rsidRPr="00981EBF">
                        <w:rPr>
                          <w:rFonts w:ascii="Arial" w:hAnsi="Arial" w:cs="Arial" w:hint="eastAsia"/>
                          <w:b/>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 xml:space="preserve"> </w:t>
                      </w:r>
                      <w:r w:rsidR="00807221">
                        <w:rPr>
                          <w:rFonts w:ascii="Arial" w:hAnsi="Arial" w:cs="Arial"/>
                          <w:b/>
                          <w:color w:val="FF0000"/>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and</w:t>
                      </w:r>
                      <w:r w:rsidR="00EB0DF3" w:rsidRPr="00981EBF">
                        <w:rPr>
                          <w:rFonts w:ascii="Arial" w:hAnsi="Arial" w:cs="Arial" w:hint="eastAsia"/>
                          <w:b/>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 xml:space="preserve"> </w:t>
                      </w:r>
                      <w:r>
                        <w:rPr>
                          <w:rFonts w:ascii="Arial" w:hAnsi="Arial" w:cs="Arial" w:hint="eastAsia"/>
                          <w:b/>
                          <w:bCs/>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Prof</w:t>
                      </w:r>
                      <w:r>
                        <w:rPr>
                          <w:rFonts w:ascii="Arial" w:hAnsi="Arial" w:cs="Arial"/>
                          <w:b/>
                          <w:bCs/>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w:t>
                      </w:r>
                      <w:r w:rsidR="009716A4" w:rsidRPr="009716A4">
                        <w:rPr>
                          <w:rFonts w:ascii="Arial" w:hAnsi="Arial" w:cs="Arial" w:hint="eastAsia"/>
                          <w:b/>
                          <w:bCs/>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 xml:space="preserve"> </w:t>
                      </w:r>
                      <w:r w:rsidR="009716A4" w:rsidRPr="009716A4">
                        <w:rPr>
                          <w:rFonts w:ascii="Arial" w:hAnsi="Arial" w:cs="Arial"/>
                          <w:b/>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Fakher CHAARI</w:t>
                      </w:r>
                    </w:p>
                  </w:txbxContent>
                </v:textbox>
              </v:shape>
            </w:pict>
          </mc:Fallback>
        </mc:AlternateContent>
      </w:r>
      <w:r w:rsidR="00EB0DF3" w:rsidRPr="00EB0DF3">
        <w:rPr>
          <w:b/>
          <w:noProof/>
        </w:rPr>
        <mc:AlternateContent>
          <mc:Choice Requires="wps">
            <w:drawing>
              <wp:anchor distT="0" distB="0" distL="114300" distR="114300" simplePos="0" relativeHeight="251700736" behindDoc="0" locked="0" layoutInCell="1" allowOverlap="1" wp14:anchorId="47DCD745" wp14:editId="7E3B5B56">
                <wp:simplePos x="0" y="0"/>
                <wp:positionH relativeFrom="column">
                  <wp:posOffset>-609600</wp:posOffset>
                </wp:positionH>
                <wp:positionV relativeFrom="paragraph">
                  <wp:posOffset>1924050</wp:posOffset>
                </wp:positionV>
                <wp:extent cx="1162050" cy="496570"/>
                <wp:effectExtent l="0" t="0" r="0" b="0"/>
                <wp:wrapNone/>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96570"/>
                        </a:xfrm>
                        <a:prstGeom prst="rect">
                          <a:avLst/>
                        </a:prstGeom>
                        <a:noFill/>
                        <a:ln w="9525">
                          <a:noFill/>
                          <a:miter lim="800000"/>
                          <a:headEnd/>
                          <a:tailEnd/>
                        </a:ln>
                      </wps:spPr>
                      <wps:txbx>
                        <w:txbxContent>
                          <w:p w:rsidR="00EB0DF3" w:rsidRPr="00144277" w:rsidRDefault="00EB0DF3" w:rsidP="00EB0DF3">
                            <w:pPr>
                              <w:jc w:val="left"/>
                              <w:rPr>
                                <w:rFonts w:ascii="黑体" w:eastAsia="黑体" w:hAnsi="黑体" w:cs="Arial"/>
                                <w:b/>
                                <w:color w:val="F79646" w:themeColor="accent6"/>
                                <w:spacing w:val="10"/>
                                <w:sz w:val="40"/>
                                <w:szCs w:val="2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144277">
                              <w:rPr>
                                <w:rFonts w:ascii="黑体" w:eastAsia="黑体" w:hAnsi="黑体" w:cs="Arial" w:hint="eastAsia"/>
                                <w:b/>
                                <w:color w:val="F79646" w:themeColor="accent6"/>
                                <w:spacing w:val="10"/>
                                <w:sz w:val="40"/>
                                <w:szCs w:val="2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主</w:t>
                            </w:r>
                            <w:r>
                              <w:rPr>
                                <w:rFonts w:ascii="黑体" w:eastAsia="黑体" w:hAnsi="黑体" w:cs="Arial" w:hint="eastAsia"/>
                                <w:b/>
                                <w:color w:val="F79646" w:themeColor="accent6"/>
                                <w:spacing w:val="10"/>
                                <w:sz w:val="40"/>
                                <w:szCs w:val="2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持</w:t>
                            </w:r>
                            <w:r w:rsidRPr="00144277">
                              <w:rPr>
                                <w:rFonts w:ascii="黑体" w:eastAsia="黑体" w:hAnsi="黑体" w:cs="Arial" w:hint="eastAsia"/>
                                <w:b/>
                                <w:color w:val="F79646" w:themeColor="accent6"/>
                                <w:spacing w:val="10"/>
                                <w:sz w:val="40"/>
                                <w:szCs w:val="2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人：</w:t>
                            </w:r>
                          </w:p>
                        </w:txbxContent>
                      </wps:txbx>
                      <wps:bodyPr rot="0" vert="horz" wrap="square" lIns="91440" tIns="45720" rIns="91440" bIns="45720" anchor="t" anchorCtr="0">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20000</wp14:pctHeight>
                </wp14:sizeRelV>
              </wp:anchor>
            </w:drawing>
          </mc:Choice>
          <mc:Fallback>
            <w:pict>
              <v:shape w14:anchorId="47DCD745" id="_x0000_s1029" type="#_x0000_t202" style="position:absolute;left:0;text-align:left;margin-left:-48pt;margin-top:151.5pt;width:91.5pt;height:39.1pt;z-index:251700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" filled="f" stroked="f">
                <v:textbox style="mso-fit-shape-to-text:t">
                  <w:txbxContent>
                    <w:p w:rsidR="00EB0DF3" w:rsidRPr="00144277" w:rsidRDefault="00EB0DF3" w:rsidP="00EB0DF3">
                      <w:pPr>
                        <w:jc w:val="left"/>
                        <w:rPr>
                          <w:rFonts w:ascii="黑体" w:eastAsia="黑体" w:hAnsi="黑体" w:cs="Arial"/>
                          <w:b/>
                          <w:color w:val="F79646" w:themeColor="accent6"/>
                          <w:spacing w:val="10"/>
                          <w:sz w:val="40"/>
                          <w:szCs w:val="2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144277">
                        <w:rPr>
                          <w:rFonts w:ascii="黑体" w:eastAsia="黑体" w:hAnsi="黑体" w:cs="Arial" w:hint="eastAsia"/>
                          <w:b/>
                          <w:color w:val="F79646" w:themeColor="accent6"/>
                          <w:spacing w:val="10"/>
                          <w:sz w:val="40"/>
                          <w:szCs w:val="2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主</w:t>
                      </w:r>
                      <w:r>
                        <w:rPr>
                          <w:rFonts w:ascii="黑体" w:eastAsia="黑体" w:hAnsi="黑体" w:cs="Arial" w:hint="eastAsia"/>
                          <w:b/>
                          <w:color w:val="F79646" w:themeColor="accent6"/>
                          <w:spacing w:val="10"/>
                          <w:sz w:val="40"/>
                          <w:szCs w:val="2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持</w:t>
                      </w:r>
                      <w:r w:rsidRPr="00144277">
                        <w:rPr>
                          <w:rFonts w:ascii="黑体" w:eastAsia="黑体" w:hAnsi="黑体" w:cs="Arial" w:hint="eastAsia"/>
                          <w:b/>
                          <w:color w:val="F79646" w:themeColor="accent6"/>
                          <w:spacing w:val="10"/>
                          <w:sz w:val="40"/>
                          <w:szCs w:val="2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人：</w:t>
                      </w:r>
                    </w:p>
                  </w:txbxContent>
                </v:textbox>
              </v:shape>
            </w:pict>
          </mc:Fallback>
        </mc:AlternateContent>
      </w:r>
      <w:r w:rsidR="00EB0DF3" w:rsidRPr="00EB0DF3">
        <w:rPr>
          <w:b/>
          <w:noProof/>
        </w:rPr>
        <mc:AlternateContent>
          <mc:Choice Requires="wps">
            <w:drawing>
              <wp:anchor distT="0" distB="0" distL="114300" distR="114300" simplePos="0" relativeHeight="251629056" behindDoc="0" locked="0" layoutInCell="1" allowOverlap="1" wp14:anchorId="462BFA50" wp14:editId="202EA382">
                <wp:simplePos x="0" y="0"/>
                <wp:positionH relativeFrom="column">
                  <wp:posOffset>866775</wp:posOffset>
                </wp:positionH>
                <wp:positionV relativeFrom="paragraph">
                  <wp:posOffset>1990725</wp:posOffset>
                </wp:positionV>
                <wp:extent cx="5400675" cy="1403985"/>
                <wp:effectExtent l="0" t="0" r="9525" b="3175"/>
                <wp:wrapNone/>
                <wp:docPr id="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1403985"/>
                        </a:xfrm>
                        <a:prstGeom prst="rect">
                          <a:avLst/>
                        </a:prstGeom>
                        <a:solidFill>
                          <a:srgbClr val="FFFFFF">
                            <a:alpha val="30000"/>
                          </a:srgbClr>
                        </a:solidFill>
                        <a:ln w="9525">
                          <a:noFill/>
                          <a:miter lim="800000"/>
                          <a:headEnd/>
                          <a:tailEnd/>
                        </a:ln>
                      </wps:spPr>
                      <wps:txbx>
                        <w:txbxContent>
                          <w:p w:rsidR="00C12BAE" w:rsidRPr="00EB0DF3" w:rsidRDefault="00EB0DF3" w:rsidP="00EB0DF3">
                            <w:pPr>
                              <w:adjustRightInd w:val="0"/>
                              <w:snapToGrid w:val="0"/>
                              <w:jc w:val="center"/>
                              <w:rPr>
                                <w:rFonts w:ascii="黑体" w:eastAsia="黑体" w:hAnsi="黑体" w:cs="Arial"/>
                                <w:b/>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pPr>
                            <w:r w:rsidRPr="00EB0DF3">
                              <w:rPr>
                                <w:rFonts w:ascii="黑体" w:eastAsia="黑体" w:hAnsi="黑体" w:cs="Arial" w:hint="eastAsia"/>
                                <w:b/>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蒋伟康 教授</w:t>
                            </w:r>
                          </w:p>
                        </w:txbxContent>
                      </wps:txbx>
                      <wps:bodyPr rot="0" vert="horz" wrap="square" lIns="91440" tIns="45720" rIns="91440" bIns="45720" anchor="t" anchorCtr="0">
                        <a:spAutoFit/>
                        <a:scene3d>
                          <a:camera prst="orthographicFront"/>
                          <a:lightRig rig="flat" dir="tl">
                            <a:rot lat="0" lon="0" rev="6600000"/>
                          </a:lightRig>
                        </a:scene3d>
                        <a:sp3d extrusionH="25400" contourW="8890">
                          <a:contourClr>
                            <a:schemeClr val="accent2">
                              <a:shade val="75000"/>
                            </a:schemeClr>
                          </a:contourClr>
                        </a:sp3d>
                      </wps:bodyPr>
                    </wps:wsp>
                  </a:graphicData>
                </a:graphic>
                <wp14:sizeRelH relativeFrom="margin">
                  <wp14:pctWidth>0</wp14:pctWidth>
                </wp14:sizeRelH>
                <wp14:sizeRelV relativeFrom="margin">
                  <wp14:pctHeight>20000</wp14:pctHeight>
                </wp14:sizeRelV>
              </wp:anchor>
            </w:drawing>
          </mc:Choice>
          <mc:Fallback>
            <w:pict>
              <v:shape w14:anchorId="462BFA50" id="_x0000_s1030" type="#_x0000_t202" style="position:absolute;left:0;text-align:left;margin-left:68.25pt;margin-top:156.75pt;width:425.25pt;height:110.55pt;z-index:251629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" stroked="f">
                <v:fill opacity="19789f"/>
                <v:textbox style="mso-fit-shape-to-text:t">
                  <w:txbxContent>
                    <w:p w:rsidR="00C12BAE" w:rsidRPr="00EB0DF3" w:rsidRDefault="00EB0DF3" w:rsidP="00EB0DF3">
                      <w:pPr>
                        <w:adjustRightInd w:val="0"/>
                        <w:snapToGrid w:val="0"/>
                        <w:jc w:val="center"/>
                        <w:rPr>
                          <w:rFonts w:ascii="黑体" w:eastAsia="黑体" w:hAnsi="黑体" w:cs="Arial"/>
                          <w:b/>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pPr>
                      <w:r w:rsidRPr="00EB0DF3">
                        <w:rPr>
                          <w:rFonts w:ascii="黑体" w:eastAsia="黑体" w:hAnsi="黑体" w:cs="Arial" w:hint="eastAsia"/>
                          <w:b/>
                          <w:sz w:val="36"/>
                          <w:szCs w:val="24"/>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蒋伟康 教授</w:t>
                      </w:r>
                    </w:p>
                  </w:txbxContent>
                </v:textbox>
              </v:shape>
            </w:pict>
          </mc:Fallback>
        </mc:AlternateContent>
      </w:r>
      <w:r w:rsidR="00EB0DF3" w:rsidRPr="00EB0DF3">
        <w:rPr>
          <w:b/>
          <w:noProof/>
        </w:rPr>
        <mc:AlternateContent>
          <mc:Choice Requires="wps">
            <w:drawing>
              <wp:anchor distT="0" distB="0" distL="114300" distR="114300" simplePos="0" relativeHeight="251686400" behindDoc="0" locked="0" layoutInCell="1" allowOverlap="1" wp14:anchorId="384380E7" wp14:editId="10B4ED1F">
                <wp:simplePos x="0" y="0"/>
                <wp:positionH relativeFrom="column">
                  <wp:posOffset>-600075</wp:posOffset>
                </wp:positionH>
                <wp:positionV relativeFrom="paragraph">
                  <wp:posOffset>1427480</wp:posOffset>
                </wp:positionV>
                <wp:extent cx="1162050" cy="496570"/>
                <wp:effectExtent l="0" t="0" r="0" b="0"/>
                <wp:wrapNone/>
                <wp:docPr id="1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96570"/>
                        </a:xfrm>
                        <a:prstGeom prst="rect">
                          <a:avLst/>
                        </a:prstGeom>
                        <a:noFill/>
                        <a:ln w="9525">
                          <a:noFill/>
                          <a:miter lim="800000"/>
                          <a:headEnd/>
                          <a:tailEnd/>
                        </a:ln>
                      </wps:spPr>
                      <wps:txbx>
                        <w:txbxContent>
                          <w:p w:rsidR="00144277" w:rsidRPr="00144277" w:rsidRDefault="00144277" w:rsidP="00144277">
                            <w:pPr>
                              <w:jc w:val="left"/>
                              <w:rPr>
                                <w:rFonts w:ascii="黑体" w:eastAsia="黑体" w:hAnsi="黑体" w:cs="Arial"/>
                                <w:b/>
                                <w:color w:val="F79646" w:themeColor="accent6"/>
                                <w:spacing w:val="10"/>
                                <w:sz w:val="40"/>
                                <w:szCs w:val="2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144277">
                              <w:rPr>
                                <w:rFonts w:ascii="黑体" w:eastAsia="黑体" w:hAnsi="黑体" w:cs="Arial" w:hint="eastAsia"/>
                                <w:b/>
                                <w:color w:val="F79646" w:themeColor="accent6"/>
                                <w:spacing w:val="10"/>
                                <w:sz w:val="40"/>
                                <w:szCs w:val="2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主讲人：</w:t>
                            </w:r>
                          </w:p>
                        </w:txbxContent>
                      </wps:txbx>
                      <wps:bodyPr rot="0" vert="horz" wrap="square" lIns="91440" tIns="45720" rIns="91440" bIns="45720" anchor="t" anchorCtr="0">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20000</wp14:pctHeight>
                </wp14:sizeRelV>
              </wp:anchor>
            </w:drawing>
          </mc:Choice>
          <mc:Fallback>
            <w:pict>
              <v:shape w14:anchorId="384380E7" id="_x0000_s1031" type="#_x0000_t202" style="position:absolute;left:0;text-align:left;margin-left:-47.25pt;margin-top:112.4pt;width:91.5pt;height:39.1pt;z-index:251686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" filled="f" stroked="f">
                <v:textbox style="mso-fit-shape-to-text:t">
                  <w:txbxContent>
                    <w:p w:rsidR="00144277" w:rsidRPr="00144277" w:rsidRDefault="00144277" w:rsidP="00144277">
                      <w:pPr>
                        <w:jc w:val="left"/>
                        <w:rPr>
                          <w:rFonts w:ascii="黑体" w:eastAsia="黑体" w:hAnsi="黑体" w:cs="Arial"/>
                          <w:b/>
                          <w:color w:val="F79646" w:themeColor="accent6"/>
                          <w:spacing w:val="10"/>
                          <w:sz w:val="40"/>
                          <w:szCs w:val="2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144277">
                        <w:rPr>
                          <w:rFonts w:ascii="黑体" w:eastAsia="黑体" w:hAnsi="黑体" w:cs="Arial" w:hint="eastAsia"/>
                          <w:b/>
                          <w:color w:val="F79646" w:themeColor="accent6"/>
                          <w:spacing w:val="10"/>
                          <w:sz w:val="40"/>
                          <w:szCs w:val="2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主讲人：</w:t>
                      </w:r>
                    </w:p>
                  </w:txbxContent>
                </v:textbox>
              </v:shape>
            </w:pict>
          </mc:Fallback>
        </mc:AlternateContent>
      </w:r>
      <w:r w:rsidR="00EB0DF3" w:rsidRPr="00EB0DF3">
        <w:rPr>
          <w:b/>
          <w:noProof/>
        </w:rPr>
        <mc:AlternateContent>
          <mc:Choice Requires="wps">
            <w:drawing>
              <wp:anchor distT="0" distB="0" distL="114300" distR="114300" simplePos="0" relativeHeight="251680256" behindDoc="0" locked="0" layoutInCell="1" allowOverlap="1" wp14:anchorId="07F97184" wp14:editId="078491B9">
                <wp:simplePos x="0" y="0"/>
                <wp:positionH relativeFrom="column">
                  <wp:posOffset>-600075</wp:posOffset>
                </wp:positionH>
                <wp:positionV relativeFrom="paragraph">
                  <wp:posOffset>513715</wp:posOffset>
                </wp:positionV>
                <wp:extent cx="1333500" cy="694690"/>
                <wp:effectExtent l="0" t="0" r="0" b="0"/>
                <wp:wrapNone/>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94690"/>
                        </a:xfrm>
                        <a:prstGeom prst="rect">
                          <a:avLst/>
                        </a:prstGeom>
                        <a:noFill/>
                        <a:ln w="9525">
                          <a:noFill/>
                          <a:miter lim="800000"/>
                          <a:headEnd/>
                          <a:tailEnd/>
                        </a:ln>
                      </wps:spPr>
                      <wps:txbx>
                        <w:txbxContent>
                          <w:p w:rsidR="00144277" w:rsidRPr="00144277" w:rsidRDefault="00144277" w:rsidP="00144277">
                            <w:pPr>
                              <w:jc w:val="left"/>
                              <w:rPr>
                                <w:rFonts w:ascii="黑体" w:eastAsia="黑体" w:hAnsi="黑体" w:cs="Arial"/>
                                <w:b/>
                                <w:color w:val="F79646" w:themeColor="accent6"/>
                                <w:spacing w:val="10"/>
                                <w:sz w:val="56"/>
                                <w:szCs w:val="2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144277">
                              <w:rPr>
                                <w:rFonts w:ascii="黑体" w:eastAsia="黑体" w:hAnsi="黑体" w:cs="Arial" w:hint="eastAsia"/>
                                <w:b/>
                                <w:color w:val="F79646" w:themeColor="accent6"/>
                                <w:spacing w:val="10"/>
                                <w:sz w:val="56"/>
                                <w:szCs w:val="2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主题：</w:t>
                            </w:r>
                          </w:p>
                        </w:txbxContent>
                      </wps:txbx>
                      <wps:bodyPr rot="0" vert="horz" wrap="square" lIns="91440" tIns="45720" rIns="91440" bIns="45720" anchor="t" anchorCtr="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20000</wp14:pctHeight>
                </wp14:sizeRelV>
              </wp:anchor>
            </w:drawing>
          </mc:Choice>
          <mc:Fallback>
            <w:pict>
              <v:shape w14:anchorId="07F97184" id="_x0000_s1032" type="#_x0000_t202" style="position:absolute;left:0;text-align:left;margin-left:-47.25pt;margin-top:40.45pt;width:105pt;height:54.7pt;z-index:251680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" filled="f" stroked="f">
                <v:textbox style="mso-fit-shape-to-text:t">
                  <w:txbxContent>
                    <w:p w:rsidR="00144277" w:rsidRPr="00144277" w:rsidRDefault="00144277" w:rsidP="00144277">
                      <w:pPr>
                        <w:jc w:val="left"/>
                        <w:rPr>
                          <w:rFonts w:ascii="黑体" w:eastAsia="黑体" w:hAnsi="黑体" w:cs="Arial"/>
                          <w:b/>
                          <w:color w:val="F79646" w:themeColor="accent6"/>
                          <w:spacing w:val="10"/>
                          <w:sz w:val="56"/>
                          <w:szCs w:val="2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144277">
                        <w:rPr>
                          <w:rFonts w:ascii="黑体" w:eastAsia="黑体" w:hAnsi="黑体" w:cs="Arial" w:hint="eastAsia"/>
                          <w:b/>
                          <w:color w:val="F79646" w:themeColor="accent6"/>
                          <w:spacing w:val="10"/>
                          <w:sz w:val="56"/>
                          <w:szCs w:val="2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主题：</w:t>
                      </w:r>
                    </w:p>
                  </w:txbxContent>
                </v:textbox>
              </v:shape>
            </w:pict>
          </mc:Fallback>
        </mc:AlternateContent>
      </w:r>
      <w:r w:rsidR="00EB0DF3" w:rsidRPr="00EB0DF3">
        <w:rPr>
          <w:b/>
          <w:noProof/>
        </w:rPr>
        <mc:AlternateContent>
          <mc:Choice Requires="wps">
            <w:drawing>
              <wp:anchor distT="0" distB="0" distL="114300" distR="114300" simplePos="0" relativeHeight="251621888" behindDoc="0" locked="0" layoutInCell="1" allowOverlap="1" wp14:anchorId="03D7259A" wp14:editId="6FCA2BAE">
                <wp:simplePos x="0" y="0"/>
                <wp:positionH relativeFrom="column">
                  <wp:posOffset>866775</wp:posOffset>
                </wp:positionH>
                <wp:positionV relativeFrom="paragraph">
                  <wp:posOffset>512445</wp:posOffset>
                </wp:positionV>
                <wp:extent cx="8105775" cy="1403985"/>
                <wp:effectExtent l="0" t="0" r="9525" b="0"/>
                <wp:wrapNone/>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5775" cy="1403985"/>
                        </a:xfrm>
                        <a:prstGeom prst="rect">
                          <a:avLst/>
                        </a:prstGeom>
                        <a:solidFill>
                          <a:srgbClr val="FFFFFF">
                            <a:alpha val="30000"/>
                          </a:srgbClr>
                        </a:solidFill>
                        <a:ln w="9525">
                          <a:noFill/>
                          <a:miter lim="800000"/>
                          <a:headEnd/>
                          <a:tailEnd/>
                        </a:ln>
                      </wps:spPr>
                      <wps:txbx>
                        <w:txbxContent>
                          <w:p w:rsidR="00231D4A" w:rsidRDefault="00C0129A" w:rsidP="00994E50">
                            <w:pPr>
                              <w:spacing w:line="240" w:lineRule="atLeast"/>
                              <w:jc w:val="left"/>
                              <w:rPr>
                                <w:rFonts w:ascii="Arial" w:hAnsi="Arial" w:cs="Arial"/>
                                <w:b/>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0F12D1">
                              <w:rPr>
                                <w:rFonts w:ascii="Arial" w:hAnsi="Arial" w:cs="Arial" w:hint="eastAsia"/>
                                <w:b/>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1. </w:t>
                            </w:r>
                            <w:r w:rsidR="00872316">
                              <w:rPr>
                                <w:rFonts w:ascii="Arial" w:hAnsi="Arial" w:cs="Arial"/>
                                <w:b/>
                                <w:bCs/>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Non-</w:t>
                            </w:r>
                            <w:r w:rsidR="00970FF6" w:rsidRPr="00970FF6">
                              <w:rPr>
                                <w:rFonts w:ascii="Arial" w:hAnsi="Arial" w:cs="Arial"/>
                                <w:b/>
                                <w:bCs/>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linear Vibration </w:t>
                            </w:r>
                            <w:r w:rsidR="00970FF6" w:rsidRPr="00970FF6">
                              <w:rPr>
                                <w:rFonts w:ascii="Arial" w:hAnsi="Arial" w:cs="Arial" w:hint="eastAsia"/>
                                <w:b/>
                                <w:bCs/>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A</w:t>
                            </w:r>
                            <w:r w:rsidR="00970FF6" w:rsidRPr="00970FF6">
                              <w:rPr>
                                <w:rFonts w:ascii="Arial" w:hAnsi="Arial" w:cs="Arial"/>
                                <w:b/>
                                <w:bCs/>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bsorbers</w:t>
                            </w:r>
                            <w:r w:rsidR="00970FF6" w:rsidRPr="00970FF6">
                              <w:rPr>
                                <w:rFonts w:ascii="Arial" w:hAnsi="Arial" w:cs="Arial" w:hint="eastAsia"/>
                                <w:b/>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p>
                          <w:p w:rsidR="00C12BAE" w:rsidRPr="000F12D1" w:rsidRDefault="00C0129A" w:rsidP="00994E50">
                            <w:pPr>
                              <w:spacing w:line="240" w:lineRule="atLeast"/>
                              <w:jc w:val="left"/>
                              <w:rPr>
                                <w:rFonts w:ascii="Arial" w:hAnsi="Arial" w:cs="Arial"/>
                                <w:b/>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0F12D1">
                              <w:rPr>
                                <w:rFonts w:ascii="Arial" w:hAnsi="Arial" w:cs="Arial" w:hint="eastAsia"/>
                                <w:b/>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2. </w:t>
                            </w:r>
                            <w:r w:rsidR="001058B8" w:rsidRPr="001058B8">
                              <w:rPr>
                                <w:rFonts w:ascii="Arial" w:hAnsi="Arial" w:cs="Arial"/>
                                <w:b/>
                                <w:bCs/>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Gear Dynamics Modeling</w:t>
                            </w:r>
                          </w:p>
                        </w:txbxContent>
                      </wps:txbx>
                      <wps:bodyPr rot="0" vert="horz" wrap="square" lIns="108000" tIns="0" rIns="108000" bIns="0" anchor="t" anchorCtr="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20000</wp14:pctHeight>
                </wp14:sizeRelV>
              </wp:anchor>
            </w:drawing>
          </mc:Choice>
          <mc:Fallback>
            <w:pict>
              <v:shape w14:anchorId="03D7259A" id="_x0000_s1033" type="#_x0000_t202" style="position:absolute;left:0;text-align:left;margin-left:68.25pt;margin-top:40.35pt;width:638.25pt;height:110.55pt;z-index:251621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" stroked="f">
                <v:fill opacity="19789f"/>
                <v:textbox style="mso-fit-shape-to-text:t" inset="3mm,0,3mm,0">
                  <w:txbxContent>
                    <w:p w:rsidR="00231D4A" w:rsidRDefault="00C0129A" w:rsidP="00994E50">
                      <w:pPr>
                        <w:spacing w:line="240" w:lineRule="atLeast"/>
                        <w:jc w:val="left"/>
                        <w:rPr>
                          <w:rFonts w:ascii="Arial" w:hAnsi="Arial" w:cs="Arial"/>
                          <w:b/>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0F12D1">
                        <w:rPr>
                          <w:rFonts w:ascii="Arial" w:hAnsi="Arial" w:cs="Arial" w:hint="eastAsia"/>
                          <w:b/>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1. </w:t>
                      </w:r>
                      <w:r w:rsidR="00872316">
                        <w:rPr>
                          <w:rFonts w:ascii="Arial" w:hAnsi="Arial" w:cs="Arial"/>
                          <w:b/>
                          <w:bCs/>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Non-</w:t>
                      </w:r>
                      <w:r w:rsidR="00970FF6" w:rsidRPr="00970FF6">
                        <w:rPr>
                          <w:rFonts w:ascii="Arial" w:hAnsi="Arial" w:cs="Arial"/>
                          <w:b/>
                          <w:bCs/>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linear Vibration </w:t>
                      </w:r>
                      <w:r w:rsidR="00970FF6" w:rsidRPr="00970FF6">
                        <w:rPr>
                          <w:rFonts w:ascii="Arial" w:hAnsi="Arial" w:cs="Arial" w:hint="eastAsia"/>
                          <w:b/>
                          <w:bCs/>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A</w:t>
                      </w:r>
                      <w:r w:rsidR="00970FF6" w:rsidRPr="00970FF6">
                        <w:rPr>
                          <w:rFonts w:ascii="Arial" w:hAnsi="Arial" w:cs="Arial"/>
                          <w:b/>
                          <w:bCs/>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bsorbers</w:t>
                      </w:r>
                      <w:r w:rsidR="00970FF6" w:rsidRPr="00970FF6">
                        <w:rPr>
                          <w:rFonts w:ascii="Arial" w:hAnsi="Arial" w:cs="Arial" w:hint="eastAsia"/>
                          <w:b/>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p>
                    <w:p w:rsidR="00C12BAE" w:rsidRPr="000F12D1" w:rsidRDefault="00C0129A" w:rsidP="00994E50">
                      <w:pPr>
                        <w:spacing w:line="240" w:lineRule="atLeast"/>
                        <w:jc w:val="left"/>
                        <w:rPr>
                          <w:rFonts w:ascii="Arial" w:hAnsi="Arial" w:cs="Arial"/>
                          <w:b/>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0F12D1">
                        <w:rPr>
                          <w:rFonts w:ascii="Arial" w:hAnsi="Arial" w:cs="Arial" w:hint="eastAsia"/>
                          <w:b/>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2. </w:t>
                      </w:r>
                      <w:r w:rsidR="001058B8" w:rsidRPr="001058B8">
                        <w:rPr>
                          <w:rFonts w:ascii="Arial" w:hAnsi="Arial" w:cs="Arial"/>
                          <w:b/>
                          <w:bCs/>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Gear Dynamics Modeling</w:t>
                      </w:r>
                    </w:p>
                  </w:txbxContent>
                </v:textbox>
              </v:shape>
            </w:pict>
          </mc:Fallback>
        </mc:AlternateContent>
      </w:r>
      <w:r w:rsidR="00EB0DF3" w:rsidRPr="00EB0DF3">
        <w:rPr>
          <w:b/>
          <w:noProof/>
        </w:rPr>
        <mc:AlternateContent>
          <mc:Choice Requires="wps">
            <w:drawing>
              <wp:anchor distT="0" distB="0" distL="114300" distR="114300" simplePos="0" relativeHeight="251599360" behindDoc="0" locked="0" layoutInCell="1" allowOverlap="1" wp14:anchorId="39FAAEE4" wp14:editId="61144442">
                <wp:simplePos x="0" y="0"/>
                <wp:positionH relativeFrom="column">
                  <wp:posOffset>1295400</wp:posOffset>
                </wp:positionH>
                <wp:positionV relativeFrom="paragraph">
                  <wp:posOffset>-866775</wp:posOffset>
                </wp:positionV>
                <wp:extent cx="6343650" cy="1314450"/>
                <wp:effectExtent l="0" t="0" r="19050" b="19050"/>
                <wp:wrapNone/>
                <wp:docPr id="1" name="文本框 1"/>
                <wp:cNvGraphicFramePr/>
                <a:graphic xmlns:a="http://schemas.openxmlformats.org/drawingml/2006/main">
                  <a:graphicData uri="http://schemas.microsoft.com/office/word/2010/wordprocessingShape">
                    <wps:wsp>
                      <wps:cNvSpPr txBox="1"/>
                      <wps:spPr>
                        <a:xfrm>
                          <a:off x="0" y="0"/>
                          <a:ext cx="6343650" cy="1314450"/>
                        </a:xfrm>
                        <a:prstGeom prst="rect">
                          <a:avLst/>
                        </a:prstGeom>
                        <a:solidFill>
                          <a:srgbClr val="FFFFFF">
                            <a:alpha val="30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2B61" w:rsidRPr="0030527C" w:rsidRDefault="00B32B61" w:rsidP="00EB0DF3">
                            <w:pPr>
                              <w:adjustRightInd w:val="0"/>
                              <w:snapToGrid w:val="0"/>
                              <w:jc w:val="center"/>
                              <w:rPr>
                                <w:rFonts w:ascii="黑体" w:eastAsia="黑体" w:hAnsi="黑体"/>
                                <w:b/>
                                <w:sz w:val="160"/>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30527C">
                              <w:rPr>
                                <w:rFonts w:ascii="黑体" w:eastAsia="黑体" w:hAnsi="黑体" w:hint="eastAsia"/>
                                <w:b/>
                                <w:sz w:val="160"/>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学术讲座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9FAAEE4" id="文本框 1" o:spid="_x0000_s1034" type="#_x0000_t202" style="position:absolute;left:0;text-align:left;margin-left:102pt;margin-top:-68.25pt;width:499.5pt;height:103.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" strokecolor="#243f60 [1604]" strokeweight="2pt">
                <v:fill opacity="19789f"/>
                <v:textbox>
                  <w:txbxContent>
                    <w:p w:rsidR="00B32B61" w:rsidRPr="0030527C" w:rsidRDefault="00B32B61" w:rsidP="00EB0DF3">
                      <w:pPr>
                        <w:adjustRightInd w:val="0"/>
                        <w:snapToGrid w:val="0"/>
                        <w:jc w:val="center"/>
                        <w:rPr>
                          <w:rFonts w:ascii="黑体" w:eastAsia="黑体" w:hAnsi="黑体"/>
                          <w:b/>
                          <w:sz w:val="160"/>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30527C">
                        <w:rPr>
                          <w:rFonts w:ascii="黑体" w:eastAsia="黑体" w:hAnsi="黑体" w:hint="eastAsia"/>
                          <w:b/>
                          <w:sz w:val="160"/>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学术讲座</w:t>
                      </w:r>
                    </w:p>
                  </w:txbxContent>
                </v:textbox>
              </v:shape>
            </w:pict>
          </mc:Fallback>
        </mc:AlternateContent>
      </w:r>
      <w:r w:rsidR="00EB0DF3" w:rsidRPr="00EB0DF3">
        <w:rPr>
          <w:b/>
          <w:noProof/>
        </w:rPr>
        <mc:AlternateContent>
          <mc:Choice Requires="wps">
            <w:drawing>
              <wp:anchor distT="0" distB="0" distL="114300" distR="114300" simplePos="0" relativeHeight="251674112" behindDoc="0" locked="0" layoutInCell="1" allowOverlap="1" wp14:anchorId="618B733D" wp14:editId="3DD0CE24">
                <wp:simplePos x="0" y="0"/>
                <wp:positionH relativeFrom="column">
                  <wp:posOffset>-590550</wp:posOffset>
                </wp:positionH>
                <wp:positionV relativeFrom="paragraph">
                  <wp:posOffset>2418080</wp:posOffset>
                </wp:positionV>
                <wp:extent cx="9563100" cy="496570"/>
                <wp:effectExtent l="0" t="0" r="0" b="0"/>
                <wp:wrapNone/>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0" cy="496570"/>
                        </a:xfrm>
                        <a:prstGeom prst="rect">
                          <a:avLst/>
                        </a:prstGeom>
                        <a:noFill/>
                        <a:ln w="9525">
                          <a:noFill/>
                          <a:miter lim="800000"/>
                          <a:headEnd/>
                          <a:tailEnd/>
                        </a:ln>
                      </wps:spPr>
                      <wps:txbx>
                        <w:txbxContent>
                          <w:p w:rsidR="00C0129A" w:rsidRPr="00F41B39" w:rsidRDefault="00C0129A" w:rsidP="00C0129A">
                            <w:pPr>
                              <w:jc w:val="left"/>
                              <w:rPr>
                                <w:rFonts w:ascii="Arial" w:hAnsi="Arial" w:cs="Arial"/>
                                <w:b/>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144277">
                              <w:rPr>
                                <w:rFonts w:ascii="黑体" w:eastAsia="黑体" w:hAnsi="黑体" w:cs="Arial" w:hint="eastAsia"/>
                                <w:b/>
                                <w:color w:val="F79646" w:themeColor="accent6"/>
                                <w:spacing w:val="10"/>
                                <w:sz w:val="40"/>
                                <w:szCs w:val="2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时间：</w:t>
                            </w:r>
                            <w:r>
                              <w:rPr>
                                <w:rFonts w:ascii="Arial" w:hAnsi="Arial" w:cs="Arial" w:hint="eastAsia"/>
                                <w:b/>
                                <w:color w:val="FF0000"/>
                                <w:sz w:val="40"/>
                                <w:szCs w:val="24"/>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sidR="00F41B39">
                              <w:rPr>
                                <w:rFonts w:ascii="Arial" w:hAnsi="Arial" w:cs="Arial" w:hint="eastAsia"/>
                                <w:b/>
                                <w:color w:val="FF0000"/>
                                <w:sz w:val="40"/>
                                <w:szCs w:val="24"/>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sidR="0090572A">
                              <w:rPr>
                                <w:rFonts w:ascii="Arial" w:hAnsi="Arial" w:cs="Arial"/>
                                <w:b/>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9</w:t>
                            </w:r>
                            <w:r w:rsidRPr="00F41B39">
                              <w:rPr>
                                <w:rFonts w:ascii="Arial" w:hAnsi="Arial" w:cs="Arial" w:hint="eastAsia"/>
                                <w:b/>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月</w:t>
                            </w:r>
                            <w:r w:rsidR="0090572A">
                              <w:rPr>
                                <w:rFonts w:ascii="Arial" w:hAnsi="Arial" w:cs="Arial"/>
                                <w:b/>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1</w:t>
                            </w:r>
                            <w:r w:rsidRPr="00F41B39">
                              <w:rPr>
                                <w:rFonts w:ascii="Arial" w:hAnsi="Arial" w:cs="Arial" w:hint="eastAsia"/>
                                <w:b/>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日</w:t>
                            </w:r>
                            <w:r w:rsidR="00FD51C6">
                              <w:rPr>
                                <w:rFonts w:ascii="Arial" w:hAnsi="Arial" w:cs="Arial" w:hint="eastAsia"/>
                                <w:b/>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AM </w:t>
                            </w:r>
                            <w:r w:rsidR="00FD51C6">
                              <w:rPr>
                                <w:rFonts w:ascii="Arial" w:hAnsi="Arial" w:cs="Arial"/>
                                <w:b/>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9</w:t>
                            </w:r>
                            <w:r w:rsidR="00FD51C6">
                              <w:rPr>
                                <w:rFonts w:ascii="Arial" w:hAnsi="Arial" w:cs="Arial" w:hint="eastAsia"/>
                                <w:b/>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w:t>
                            </w:r>
                            <w:r w:rsidR="00FD51C6">
                              <w:rPr>
                                <w:rFonts w:ascii="Arial" w:hAnsi="Arial" w:cs="Arial"/>
                                <w:b/>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3</w:t>
                            </w:r>
                            <w:r w:rsidRPr="00F41B39">
                              <w:rPr>
                                <w:rFonts w:ascii="Arial" w:hAnsi="Arial" w:cs="Arial" w:hint="eastAsia"/>
                                <w:b/>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0 </w:t>
                            </w:r>
                            <w:r w:rsidRPr="00F41B39">
                              <w:rPr>
                                <w:rFonts w:ascii="Arial" w:hAnsi="Arial" w:cs="Arial"/>
                                <w:b/>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w:t>
                            </w:r>
                            <w:r w:rsidRPr="00F41B39">
                              <w:rPr>
                                <w:rFonts w:ascii="Arial" w:hAnsi="Arial" w:cs="Arial" w:hint="eastAsia"/>
                                <w:b/>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11:30</w:t>
                            </w:r>
                            <w:r w:rsidRPr="00C0129A">
                              <w:rPr>
                                <w:rFonts w:ascii="Arial" w:hAnsi="Arial" w:cs="Arial"/>
                                <w:b/>
                                <w:color w:val="FF0000"/>
                                <w:sz w:val="40"/>
                                <w:szCs w:val="24"/>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sidR="00144277">
                              <w:rPr>
                                <w:rFonts w:ascii="Arial" w:hAnsi="Arial" w:cs="Arial" w:hint="eastAsia"/>
                                <w:b/>
                                <w:color w:val="FF0000"/>
                                <w:sz w:val="40"/>
                                <w:szCs w:val="24"/>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sidR="00F41B39">
                              <w:rPr>
                                <w:rFonts w:ascii="Arial" w:hAnsi="Arial" w:cs="Arial" w:hint="eastAsia"/>
                                <w:b/>
                                <w:color w:val="FF0000"/>
                                <w:sz w:val="40"/>
                                <w:szCs w:val="24"/>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sidRPr="00144277">
                              <w:rPr>
                                <w:rFonts w:ascii="黑体" w:eastAsia="黑体" w:hAnsi="黑体" w:cs="Arial" w:hint="eastAsia"/>
                                <w:b/>
                                <w:color w:val="F79646" w:themeColor="accent6"/>
                                <w:spacing w:val="10"/>
                                <w:sz w:val="40"/>
                                <w:szCs w:val="2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地点：</w:t>
                            </w:r>
                            <w:r>
                              <w:rPr>
                                <w:rFonts w:ascii="Arial" w:hAnsi="Arial" w:cs="Arial" w:hint="eastAsia"/>
                                <w:b/>
                                <w:color w:val="FF0000"/>
                                <w:sz w:val="40"/>
                                <w:szCs w:val="24"/>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sidR="00F41B39">
                              <w:rPr>
                                <w:rFonts w:ascii="Arial" w:hAnsi="Arial" w:cs="Arial" w:hint="eastAsia"/>
                                <w:b/>
                                <w:color w:val="FF0000"/>
                                <w:sz w:val="40"/>
                                <w:szCs w:val="24"/>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sidRPr="00F41B39">
                              <w:rPr>
                                <w:rFonts w:ascii="Arial" w:hAnsi="Arial" w:cs="Arial" w:hint="eastAsia"/>
                                <w:b/>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机械楼</w:t>
                            </w:r>
                            <w:r w:rsidR="00803DA4">
                              <w:rPr>
                                <w:rFonts w:ascii="Arial" w:hAnsi="Arial" w:cs="Arial" w:hint="eastAsia"/>
                                <w:b/>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A</w:t>
                            </w:r>
                            <w:r w:rsidRPr="00F41B39">
                              <w:rPr>
                                <w:rFonts w:ascii="Arial" w:hAnsi="Arial" w:cs="Arial" w:hint="eastAsia"/>
                                <w:b/>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楼</w:t>
                            </w:r>
                            <w:r w:rsidRPr="00F41B39">
                              <w:rPr>
                                <w:rFonts w:ascii="Arial" w:hAnsi="Arial" w:cs="Arial" w:hint="eastAsia"/>
                                <w:b/>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F210</w:t>
                            </w:r>
                          </w:p>
                        </w:txbxContent>
                      </wps:txbx>
                      <wps:bodyPr rot="0" vert="horz" wrap="square" lIns="91440" tIns="45720" rIns="91440" bIns="45720" anchor="t" anchorCtr="0">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20000</wp14:pctHeight>
                </wp14:sizeRelV>
              </wp:anchor>
            </w:drawing>
          </mc:Choice>
          <mc:Fallback>
            <w:pict>
              <v:shape w14:anchorId="618B733D" id="_x0000_s1035" type="#_x0000_t202" style="position:absolute;left:0;text-align:left;margin-left:-46.5pt;margin-top:190.4pt;width:753pt;height:39.1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" filled="f" stroked="f">
                <v:textbox style="mso-fit-shape-to-text:t">
                  <w:txbxContent>
                    <w:p w:rsidR="00C0129A" w:rsidRPr="00F41B39" w:rsidRDefault="00C0129A" w:rsidP="00C0129A">
                      <w:pPr>
                        <w:jc w:val="left"/>
                        <w:rPr>
                          <w:rFonts w:ascii="Arial" w:hAnsi="Arial" w:cs="Arial"/>
                          <w:b/>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144277">
                        <w:rPr>
                          <w:rFonts w:ascii="黑体" w:eastAsia="黑体" w:hAnsi="黑体" w:cs="Arial" w:hint="eastAsia"/>
                          <w:b/>
                          <w:color w:val="F79646" w:themeColor="accent6"/>
                          <w:spacing w:val="10"/>
                          <w:sz w:val="40"/>
                          <w:szCs w:val="2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时间：</w:t>
                      </w:r>
                      <w:r>
                        <w:rPr>
                          <w:rFonts w:ascii="Arial" w:hAnsi="Arial" w:cs="Arial" w:hint="eastAsia"/>
                          <w:b/>
                          <w:color w:val="FF0000"/>
                          <w:sz w:val="40"/>
                          <w:szCs w:val="24"/>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sidR="00F41B39">
                        <w:rPr>
                          <w:rFonts w:ascii="Arial" w:hAnsi="Arial" w:cs="Arial" w:hint="eastAsia"/>
                          <w:b/>
                          <w:color w:val="FF0000"/>
                          <w:sz w:val="40"/>
                          <w:szCs w:val="24"/>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sidR="0090572A">
                        <w:rPr>
                          <w:rFonts w:ascii="Arial" w:hAnsi="Arial" w:cs="Arial"/>
                          <w:b/>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9</w:t>
                      </w:r>
                      <w:r w:rsidRPr="00F41B39">
                        <w:rPr>
                          <w:rFonts w:ascii="Arial" w:hAnsi="Arial" w:cs="Arial" w:hint="eastAsia"/>
                          <w:b/>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月</w:t>
                      </w:r>
                      <w:r w:rsidR="0090572A">
                        <w:rPr>
                          <w:rFonts w:ascii="Arial" w:hAnsi="Arial" w:cs="Arial"/>
                          <w:b/>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1</w:t>
                      </w:r>
                      <w:r w:rsidRPr="00F41B39">
                        <w:rPr>
                          <w:rFonts w:ascii="Arial" w:hAnsi="Arial" w:cs="Arial" w:hint="eastAsia"/>
                          <w:b/>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日</w:t>
                      </w:r>
                      <w:r w:rsidR="00FD51C6">
                        <w:rPr>
                          <w:rFonts w:ascii="Arial" w:hAnsi="Arial" w:cs="Arial" w:hint="eastAsia"/>
                          <w:b/>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AM </w:t>
                      </w:r>
                      <w:r w:rsidR="00FD51C6">
                        <w:rPr>
                          <w:rFonts w:ascii="Arial" w:hAnsi="Arial" w:cs="Arial"/>
                          <w:b/>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9</w:t>
                      </w:r>
                      <w:r w:rsidR="00FD51C6">
                        <w:rPr>
                          <w:rFonts w:ascii="Arial" w:hAnsi="Arial" w:cs="Arial" w:hint="eastAsia"/>
                          <w:b/>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w:t>
                      </w:r>
                      <w:r w:rsidR="00FD51C6">
                        <w:rPr>
                          <w:rFonts w:ascii="Arial" w:hAnsi="Arial" w:cs="Arial"/>
                          <w:b/>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3</w:t>
                      </w:r>
                      <w:r w:rsidRPr="00F41B39">
                        <w:rPr>
                          <w:rFonts w:ascii="Arial" w:hAnsi="Arial" w:cs="Arial" w:hint="eastAsia"/>
                          <w:b/>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0 </w:t>
                      </w:r>
                      <w:r w:rsidRPr="00F41B39">
                        <w:rPr>
                          <w:rFonts w:ascii="Arial" w:hAnsi="Arial" w:cs="Arial"/>
                          <w:b/>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w:t>
                      </w:r>
                      <w:r w:rsidRPr="00F41B39">
                        <w:rPr>
                          <w:rFonts w:ascii="Arial" w:hAnsi="Arial" w:cs="Arial" w:hint="eastAsia"/>
                          <w:b/>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11:30</w:t>
                      </w:r>
                      <w:r w:rsidRPr="00C0129A">
                        <w:rPr>
                          <w:rFonts w:ascii="Arial" w:hAnsi="Arial" w:cs="Arial"/>
                          <w:b/>
                          <w:color w:val="FF0000"/>
                          <w:sz w:val="40"/>
                          <w:szCs w:val="24"/>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sidR="00144277">
                        <w:rPr>
                          <w:rFonts w:ascii="Arial" w:hAnsi="Arial" w:cs="Arial" w:hint="eastAsia"/>
                          <w:b/>
                          <w:color w:val="FF0000"/>
                          <w:sz w:val="40"/>
                          <w:szCs w:val="24"/>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sidR="00F41B39">
                        <w:rPr>
                          <w:rFonts w:ascii="Arial" w:hAnsi="Arial" w:cs="Arial" w:hint="eastAsia"/>
                          <w:b/>
                          <w:color w:val="FF0000"/>
                          <w:sz w:val="40"/>
                          <w:szCs w:val="24"/>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sidRPr="00144277">
                        <w:rPr>
                          <w:rFonts w:ascii="黑体" w:eastAsia="黑体" w:hAnsi="黑体" w:cs="Arial" w:hint="eastAsia"/>
                          <w:b/>
                          <w:color w:val="F79646" w:themeColor="accent6"/>
                          <w:spacing w:val="10"/>
                          <w:sz w:val="40"/>
                          <w:szCs w:val="2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地点：</w:t>
                      </w:r>
                      <w:r>
                        <w:rPr>
                          <w:rFonts w:ascii="Arial" w:hAnsi="Arial" w:cs="Arial" w:hint="eastAsia"/>
                          <w:b/>
                          <w:color w:val="FF0000"/>
                          <w:sz w:val="40"/>
                          <w:szCs w:val="24"/>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sidR="00F41B39">
                        <w:rPr>
                          <w:rFonts w:ascii="Arial" w:hAnsi="Arial" w:cs="Arial" w:hint="eastAsia"/>
                          <w:b/>
                          <w:color w:val="FF0000"/>
                          <w:sz w:val="40"/>
                          <w:szCs w:val="24"/>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sidRPr="00F41B39">
                        <w:rPr>
                          <w:rFonts w:ascii="Arial" w:hAnsi="Arial" w:cs="Arial" w:hint="eastAsia"/>
                          <w:b/>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机械楼</w:t>
                      </w:r>
                      <w:r w:rsidR="00803DA4">
                        <w:rPr>
                          <w:rFonts w:ascii="Arial" w:hAnsi="Arial" w:cs="Arial" w:hint="eastAsia"/>
                          <w:b/>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A</w:t>
                      </w:r>
                      <w:r w:rsidRPr="00F41B39">
                        <w:rPr>
                          <w:rFonts w:ascii="Arial" w:hAnsi="Arial" w:cs="Arial" w:hint="eastAsia"/>
                          <w:b/>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楼</w:t>
                      </w:r>
                      <w:r w:rsidRPr="00F41B39">
                        <w:rPr>
                          <w:rFonts w:ascii="Arial" w:hAnsi="Arial" w:cs="Arial" w:hint="eastAsia"/>
                          <w:b/>
                          <w:color w:val="EEECE1" w:themeColor="background2"/>
                          <w:sz w:val="36"/>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F210</w:t>
                      </w:r>
                    </w:p>
                  </w:txbxContent>
                </v:textbox>
              </v:shape>
            </w:pict>
          </mc:Fallback>
        </mc:AlternateContent>
      </w:r>
    </w:p>
    <w:sectPr w:rsidR="00D4427A" w:rsidRPr="00EB0DF3" w:rsidSect="00B87252">
      <w:pgSz w:w="16839" w:h="23814" w:code="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89A" w:rsidRDefault="0098389A" w:rsidP="00B87252">
      <w:r>
        <w:separator/>
      </w:r>
    </w:p>
  </w:endnote>
  <w:endnote w:type="continuationSeparator" w:id="0">
    <w:p w:rsidR="0098389A" w:rsidRDefault="0098389A" w:rsidP="00B87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89A" w:rsidRDefault="0098389A" w:rsidP="00B87252">
      <w:r>
        <w:separator/>
      </w:r>
    </w:p>
  </w:footnote>
  <w:footnote w:type="continuationSeparator" w:id="0">
    <w:p w:rsidR="0098389A" w:rsidRDefault="0098389A" w:rsidP="00B8725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252"/>
    <w:rsid w:val="00015CAA"/>
    <w:rsid w:val="00027591"/>
    <w:rsid w:val="000618BA"/>
    <w:rsid w:val="00092FA5"/>
    <w:rsid w:val="000F12D1"/>
    <w:rsid w:val="001058B8"/>
    <w:rsid w:val="00144277"/>
    <w:rsid w:val="001741F7"/>
    <w:rsid w:val="0018255F"/>
    <w:rsid w:val="001936A6"/>
    <w:rsid w:val="001A6AF0"/>
    <w:rsid w:val="001B342B"/>
    <w:rsid w:val="00231D4A"/>
    <w:rsid w:val="0023620C"/>
    <w:rsid w:val="002604AD"/>
    <w:rsid w:val="0027636D"/>
    <w:rsid w:val="002E2245"/>
    <w:rsid w:val="0030527C"/>
    <w:rsid w:val="00320EFD"/>
    <w:rsid w:val="004A0E94"/>
    <w:rsid w:val="004A22EA"/>
    <w:rsid w:val="005262E8"/>
    <w:rsid w:val="005852D1"/>
    <w:rsid w:val="00586140"/>
    <w:rsid w:val="005B5ADB"/>
    <w:rsid w:val="005D497C"/>
    <w:rsid w:val="0063475D"/>
    <w:rsid w:val="00643F90"/>
    <w:rsid w:val="006C0C0F"/>
    <w:rsid w:val="00751D7D"/>
    <w:rsid w:val="00793D10"/>
    <w:rsid w:val="007D31BB"/>
    <w:rsid w:val="007D5F53"/>
    <w:rsid w:val="00803DA4"/>
    <w:rsid w:val="00807221"/>
    <w:rsid w:val="00856431"/>
    <w:rsid w:val="00872316"/>
    <w:rsid w:val="0089377F"/>
    <w:rsid w:val="00896281"/>
    <w:rsid w:val="008A1A2B"/>
    <w:rsid w:val="0090572A"/>
    <w:rsid w:val="00940354"/>
    <w:rsid w:val="00962EDC"/>
    <w:rsid w:val="00970FF6"/>
    <w:rsid w:val="009716A4"/>
    <w:rsid w:val="00981EBF"/>
    <w:rsid w:val="0098389A"/>
    <w:rsid w:val="00994E50"/>
    <w:rsid w:val="009C11C4"/>
    <w:rsid w:val="009C40BA"/>
    <w:rsid w:val="00A50C7C"/>
    <w:rsid w:val="00B076D9"/>
    <w:rsid w:val="00B32B61"/>
    <w:rsid w:val="00B87252"/>
    <w:rsid w:val="00C0129A"/>
    <w:rsid w:val="00C12BAE"/>
    <w:rsid w:val="00C43E1D"/>
    <w:rsid w:val="00CA740D"/>
    <w:rsid w:val="00CB6564"/>
    <w:rsid w:val="00CD3673"/>
    <w:rsid w:val="00D4427A"/>
    <w:rsid w:val="00D9274F"/>
    <w:rsid w:val="00D96C59"/>
    <w:rsid w:val="00DB68A1"/>
    <w:rsid w:val="00DF1EB4"/>
    <w:rsid w:val="00E055F4"/>
    <w:rsid w:val="00E52B2D"/>
    <w:rsid w:val="00E55295"/>
    <w:rsid w:val="00EB0DF3"/>
    <w:rsid w:val="00EC750F"/>
    <w:rsid w:val="00F1706E"/>
    <w:rsid w:val="00F26254"/>
    <w:rsid w:val="00F40CAD"/>
    <w:rsid w:val="00F41B39"/>
    <w:rsid w:val="00F42F3C"/>
    <w:rsid w:val="00F5524F"/>
    <w:rsid w:val="00F72787"/>
    <w:rsid w:val="00FD51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6FAEDE9-CB52-4E28-8F9B-C8522D496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0DF3"/>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0527C"/>
    <w:rPr>
      <w:sz w:val="18"/>
      <w:szCs w:val="18"/>
    </w:rPr>
  </w:style>
  <w:style w:type="character" w:customStyle="1" w:styleId="Char">
    <w:name w:val="批注框文本 Char"/>
    <w:basedOn w:val="a0"/>
    <w:link w:val="a3"/>
    <w:uiPriority w:val="99"/>
    <w:semiHidden/>
    <w:rsid w:val="0030527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4085123">
      <w:bodyDiv w:val="1"/>
      <w:marLeft w:val="0"/>
      <w:marRight w:val="0"/>
      <w:marTop w:val="0"/>
      <w:marBottom w:val="0"/>
      <w:divBdr>
        <w:top w:val="none" w:sz="0" w:space="0" w:color="auto"/>
        <w:left w:val="none" w:sz="0" w:space="0" w:color="auto"/>
        <w:bottom w:val="none" w:sz="0" w:space="0" w:color="auto"/>
        <w:right w:val="none" w:sz="0" w:space="0" w:color="auto"/>
      </w:divBdr>
      <w:divsChild>
        <w:div w:id="5180881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image" Target="media/image1.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1</Pages>
  <Words>2</Words>
  <Characters>15</Characters>
  <Application>Microsoft Office Word</Application>
  <DocSecurity>0</DocSecurity>
  <Lines>1</Lines>
  <Paragraphs>1</Paragraphs>
  <ScaleCrop>false</ScaleCrop>
  <Company>SJTU</Company>
  <LinksUpToDate>false</LinksUpToDate>
  <CharactersWithSpaces>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EdmondZhang</dc:creator>
  <cp:lastModifiedBy>Gustave</cp:lastModifiedBy>
  <cp:revision>53</cp:revision>
  <dcterms:created xsi:type="dcterms:W3CDTF">2014-03-24T13:31:00Z</dcterms:created>
  <dcterms:modified xsi:type="dcterms:W3CDTF">2016-08-29T03:32:00Z</dcterms:modified>
</cp:coreProperties>
</file>